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F9088" w14:textId="77777777" w:rsidR="00BA5EA7" w:rsidRDefault="00BA5E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9D8B4C2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hidden="0" allowOverlap="1" wp14:anchorId="6C5C9C76" wp14:editId="37EB5680">
            <wp:simplePos x="0" y="0"/>
            <wp:positionH relativeFrom="column">
              <wp:posOffset>4029075</wp:posOffset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Square wrapText="bothSides" distT="0" distB="0" distL="114300" distR="114300"/>
            <wp:docPr id="78" name="image10.png" descr="C:\Documents and Settings\NT\My Documents\Downloads\naslov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Documents and Settings\NT\My Documents\Downloads\naslovna.JPG"/>
                    <pic:cNvPicPr preferRelativeResize="0"/>
                  </pic:nvPicPr>
                  <pic:blipFill>
                    <a:blip r:embed="rId8"/>
                    <a:srcRect t="6944" b="694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9B39FD" w14:textId="77777777" w:rsidR="00BA5EA7" w:rsidRDefault="00BA5EA7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</w:p>
    <w:p w14:paraId="630C6BA3" w14:textId="77777777" w:rsidR="00BA5EA7" w:rsidRDefault="00BA5EA7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</w:p>
    <w:p w14:paraId="6E8A260D" w14:textId="77777777" w:rsidR="00BA5EA7" w:rsidRDefault="00BA5EA7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</w:p>
    <w:p w14:paraId="44E2B8C2" w14:textId="77777777" w:rsidR="00BA5EA7" w:rsidRDefault="00D7168B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  <w:r>
        <w:rPr>
          <w:rFonts w:ascii="Times New Roman" w:eastAsia="Times New Roman" w:hAnsi="Times New Roman" w:cs="Times New Roman"/>
          <w:b/>
          <w:i/>
          <w:sz w:val="44"/>
          <w:szCs w:val="44"/>
        </w:rPr>
        <w:t>ОСНОВНА ШКОЛА</w:t>
      </w:r>
    </w:p>
    <w:p w14:paraId="48D6C404" w14:textId="77777777" w:rsidR="00BA5EA7" w:rsidRDefault="00D7168B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  <w:r>
        <w:rPr>
          <w:rFonts w:ascii="Times New Roman" w:eastAsia="Times New Roman" w:hAnsi="Times New Roman" w:cs="Times New Roman"/>
          <w:b/>
          <w:i/>
          <w:sz w:val="44"/>
          <w:szCs w:val="44"/>
        </w:rPr>
        <w:t>„НИКОЛА ТЕСЛАˮ</w:t>
      </w:r>
    </w:p>
    <w:p w14:paraId="722AA99D" w14:textId="77777777" w:rsidR="00BA5EA7" w:rsidRDefault="00D7168B">
      <w:pPr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i/>
          <w:sz w:val="44"/>
          <w:szCs w:val="44"/>
        </w:rPr>
        <w:t xml:space="preserve"> ВИНЧА</w:t>
      </w:r>
    </w:p>
    <w:p w14:paraId="69B9D5E8" w14:textId="77777777" w:rsidR="00BA5EA7" w:rsidRDefault="00BA5EA7">
      <w:pPr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</w:p>
    <w:p w14:paraId="19501873" w14:textId="77777777" w:rsidR="00BA5EA7" w:rsidRDefault="00D7168B">
      <w:pPr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>
        <w:rPr>
          <w:rFonts w:ascii="Times New Roman" w:eastAsia="Times New Roman" w:hAnsi="Times New Roman" w:cs="Times New Roman"/>
          <w:b/>
          <w:i/>
          <w:sz w:val="56"/>
          <w:szCs w:val="56"/>
        </w:rPr>
        <w:t>РАЗВОЈНИ ПЛАН ШКОЛЕ</w:t>
      </w:r>
    </w:p>
    <w:p w14:paraId="30C6AE39" w14:textId="7B416BCB" w:rsidR="00BA5EA7" w:rsidRDefault="00D7168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56"/>
          <w:szCs w:val="56"/>
        </w:rPr>
        <w:t>202</w:t>
      </w:r>
      <w:r w:rsidR="000348F7">
        <w:rPr>
          <w:rFonts w:ascii="Times New Roman" w:eastAsia="Times New Roman" w:hAnsi="Times New Roman" w:cs="Times New Roman"/>
          <w:b/>
          <w:i/>
          <w:sz w:val="56"/>
          <w:szCs w:val="56"/>
          <w:lang w:val="sr-Cyrl-RS"/>
        </w:rPr>
        <w:t>5</w:t>
      </w:r>
      <w:r>
        <w:rPr>
          <w:rFonts w:ascii="Times New Roman" w:eastAsia="Times New Roman" w:hAnsi="Times New Roman" w:cs="Times New Roman"/>
          <w:b/>
          <w:i/>
          <w:sz w:val="56"/>
          <w:szCs w:val="56"/>
        </w:rPr>
        <w:t>–20</w:t>
      </w:r>
      <w:r w:rsidR="000348F7">
        <w:rPr>
          <w:rFonts w:ascii="Times New Roman" w:eastAsia="Times New Roman" w:hAnsi="Times New Roman" w:cs="Times New Roman"/>
          <w:b/>
          <w:i/>
          <w:sz w:val="56"/>
          <w:szCs w:val="56"/>
          <w:lang w:val="sr-Cyrl-RS"/>
        </w:rPr>
        <w:t>30</w:t>
      </w:r>
      <w:r>
        <w:rPr>
          <w:rFonts w:ascii="Times New Roman" w:eastAsia="Times New Roman" w:hAnsi="Times New Roman" w:cs="Times New Roman"/>
          <w:b/>
          <w:i/>
          <w:sz w:val="56"/>
          <w:szCs w:val="56"/>
        </w:rPr>
        <w:t>.</w:t>
      </w:r>
    </w:p>
    <w:p w14:paraId="51168E42" w14:textId="49CF3DD8" w:rsidR="00BA5EA7" w:rsidRDefault="00D7168B">
      <w:pPr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BA5EA7">
          <w:footerReference w:type="default" r:id="rId9"/>
          <w:pgSz w:w="16838" w:h="11906" w:orient="landscape"/>
          <w:pgMar w:top="720" w:right="720" w:bottom="720" w:left="720" w:header="708" w:footer="708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32"/>
          <w:szCs w:val="32"/>
        </w:rPr>
        <w:t>У Винчи, 2</w:t>
      </w:r>
      <w:r w:rsidR="000348F7">
        <w:rPr>
          <w:rFonts w:ascii="Times New Roman" w:eastAsia="Times New Roman" w:hAnsi="Times New Roman" w:cs="Times New Roman"/>
          <w:sz w:val="32"/>
          <w:szCs w:val="32"/>
          <w:lang w:val="sr-Cyrl-RS"/>
        </w:rPr>
        <w:t>0</w:t>
      </w:r>
      <w:r>
        <w:rPr>
          <w:rFonts w:ascii="Times New Roman" w:eastAsia="Times New Roman" w:hAnsi="Times New Roman" w:cs="Times New Roman"/>
          <w:sz w:val="32"/>
          <w:szCs w:val="32"/>
        </w:rPr>
        <w:t>.1</w:t>
      </w:r>
      <w:r w:rsidR="000348F7">
        <w:rPr>
          <w:rFonts w:ascii="Times New Roman" w:eastAsia="Times New Roman" w:hAnsi="Times New Roman" w:cs="Times New Roman"/>
          <w:sz w:val="32"/>
          <w:szCs w:val="32"/>
          <w:lang w:val="sr-Cyrl-RS"/>
        </w:rPr>
        <w:t>1</w:t>
      </w:r>
      <w:r>
        <w:rPr>
          <w:rFonts w:ascii="Times New Roman" w:eastAsia="Times New Roman" w:hAnsi="Times New Roman" w:cs="Times New Roman"/>
          <w:sz w:val="32"/>
          <w:szCs w:val="32"/>
        </w:rPr>
        <w:t>.202</w:t>
      </w:r>
      <w:r w:rsidR="000348F7">
        <w:rPr>
          <w:rFonts w:ascii="Times New Roman" w:eastAsia="Times New Roman" w:hAnsi="Times New Roman" w:cs="Times New Roman"/>
          <w:sz w:val="32"/>
          <w:szCs w:val="32"/>
          <w:lang w:val="sr-Cyrl-RS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14:paraId="695C53BD" w14:textId="77777777" w:rsidR="00BA5EA7" w:rsidRDefault="00BA5EA7">
      <w:pPr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BA5EA7">
          <w:type w:val="continuous"/>
          <w:pgSz w:w="16838" w:h="11906" w:orient="landscape"/>
          <w:pgMar w:top="720" w:right="720" w:bottom="720" w:left="720" w:header="708" w:footer="708" w:gutter="0"/>
          <w:cols w:space="720"/>
        </w:sectPr>
      </w:pPr>
    </w:p>
    <w:p w14:paraId="16056ABB" w14:textId="77777777" w:rsidR="00BA5EA7" w:rsidRDefault="00D7168B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lastRenderedPageBreak/>
        <w:t>УЧЕЋИ ДРУГЕ, УЧИМО И МИ САМИ!</w:t>
      </w:r>
    </w:p>
    <w:p w14:paraId="68DC3F14" w14:textId="77777777" w:rsidR="00BA5EA7" w:rsidRDefault="00BA5EA7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646CD67A" w14:textId="77777777" w:rsidR="00BA5EA7" w:rsidRDefault="00BA5EA7">
      <w:pPr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3E6CFBF5" w14:textId="77777777" w:rsidR="00BA5EA7" w:rsidRDefault="00BA5EA7">
      <w:pPr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760AC695" w14:textId="77777777" w:rsidR="00BA5EA7" w:rsidRDefault="00BA5EA7">
      <w:pPr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16714781" w14:textId="77777777" w:rsidR="00BA5EA7" w:rsidRDefault="00BA5EA7">
      <w:pPr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12D0DFA1" w14:textId="77777777" w:rsidR="00BA5EA7" w:rsidRDefault="00BA5EA7">
      <w:pPr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721FED11" w14:textId="77777777" w:rsidR="00BA5EA7" w:rsidRDefault="00BA5EA7">
      <w:pPr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4DD68D40" w14:textId="77777777" w:rsidR="00BA5EA7" w:rsidRDefault="00BA5EA7">
      <w:pPr>
        <w:tabs>
          <w:tab w:val="left" w:pos="2194"/>
        </w:tabs>
        <w:jc w:val="both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3AF5B5A1" w14:textId="77777777" w:rsidR="00BA5EA7" w:rsidRDefault="00BA5EA7">
      <w:pPr>
        <w:tabs>
          <w:tab w:val="left" w:pos="2194"/>
        </w:tabs>
        <w:jc w:val="both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7F45B21C" w14:textId="77777777" w:rsidR="00BA5EA7" w:rsidRDefault="00BA5EA7">
      <w:pPr>
        <w:tabs>
          <w:tab w:val="left" w:pos="2194"/>
        </w:tabs>
        <w:jc w:val="both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2FCEC719" w14:textId="77777777" w:rsidR="00BA5EA7" w:rsidRDefault="00BA5EA7">
      <w:pPr>
        <w:tabs>
          <w:tab w:val="left" w:pos="2194"/>
        </w:tabs>
        <w:jc w:val="both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2AB8C55A" w14:textId="77777777" w:rsidR="00BA5EA7" w:rsidRDefault="00BA5EA7">
      <w:pPr>
        <w:tabs>
          <w:tab w:val="left" w:pos="2194"/>
        </w:tabs>
        <w:jc w:val="both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0D77DB2D" w14:textId="77777777" w:rsidR="009322AB" w:rsidRDefault="009322AB">
      <w:pPr>
        <w:tabs>
          <w:tab w:val="left" w:pos="2194"/>
        </w:tabs>
        <w:jc w:val="both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4A1FF9C8" w14:textId="77777777" w:rsidR="009322AB" w:rsidRDefault="009322AB">
      <w:pPr>
        <w:tabs>
          <w:tab w:val="left" w:pos="2194"/>
        </w:tabs>
        <w:jc w:val="both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14:paraId="47BE3C7B" w14:textId="77777777" w:rsidR="00BA5EA7" w:rsidRDefault="00D7168B">
      <w:pPr>
        <w:tabs>
          <w:tab w:val="left" w:pos="2194"/>
          <w:tab w:val="left" w:pos="4398"/>
        </w:tabs>
        <w:ind w:left="567"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1. УВОД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ab/>
      </w:r>
    </w:p>
    <w:p w14:paraId="682317D1" w14:textId="77777777" w:rsidR="00BA5EA7" w:rsidRDefault="00D7168B">
      <w:pPr>
        <w:tabs>
          <w:tab w:val="left" w:pos="5580"/>
        </w:tabs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555A4AA" w14:textId="77777777" w:rsidR="00BA5EA7" w:rsidRDefault="00D7168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 школа у Винчи је основана 1857. године, а назив по нашем прослављеном научнику Николи Тесли носи од 1946.  Има врло повољан географски положај и богату културно-историјску духовну основу чији капацитети нису довољно искоришћени до данас. Близина Дунава и повољна клима  која је допринела  развоју  воћарства и повртарства данас, а у прошлости створила светски значајну винчанску културу која је стара око 7500 година.  Лепота природе, ширина видика и археолошко налазиште „Бело брдоˮ инспиришу духовни развој наших ученика и наставника. Име нашег великана Николе Тесле чије име носи, као и огромна енергетска снага  Дунава инспирише наше ученике на проучавање природних наука и откривање нових светова у будућности.</w:t>
      </w:r>
    </w:p>
    <w:p w14:paraId="619ACB46" w14:textId="77777777" w:rsidR="00BA5EA7" w:rsidRDefault="00D7168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Предност наше школе је искуство наставног кадра које се преплиће са младошћу и ентузијазмом различитих облика  стручности  који себе  несебично улажу у развој школе. У ту сврху наш наставни  кадар тежи сталном стручном усавршавању, што  се остварује  похађањем акредитованих семинара, али и сталним стручним усавршавањем у установи.</w:t>
      </w:r>
    </w:p>
    <w:p w14:paraId="0A751B25" w14:textId="77777777" w:rsidR="00BA5EA7" w:rsidRDefault="00D7168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Школа препознаје и расположиве ресурсе локалне средине који могу да допринесу квалитетнијем раду школе и користи их за потребе наставних и ваннаставних активности (Археолошко налазиште ,,Бело брдо“, Институт за нуклеарне науке „Винча“ и Огледно добро ,,Радмиловац“).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99EFE55" w14:textId="77777777" w:rsidR="00BA5EA7" w:rsidRDefault="00D7168B">
      <w:pPr>
        <w:spacing w:after="0"/>
        <w:ind w:left="426" w:firstLine="852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Матична школа, која се налази у Винчи, иако има 9112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, због бројности ученика и планираних активности, просторно не задовољава све потребе савремене наставе. Школа у Лештанима има 4026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</w:rPr>
        <w:t>Ритопеку има 820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, а школа у Болечу 850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2.</w:t>
      </w:r>
    </w:p>
    <w:p w14:paraId="738FDCF1" w14:textId="77777777" w:rsidR="00BA5EA7" w:rsidRDefault="00D7168B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firstLine="10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Матична школа има библиотеку, свечану салу, зубну ординацију, летњу учионицу и уређене спортске терене. Опремили смо и библиотеке у Болечу и Ритопеку, које имају значајно мањи фонд књига у односу на библиотеку у Винчи, али задовољавају потребе ученика ових  одељења. Такође, и библиотека у Лештанима има свој нови фонд. Имајући у  виду број ученика у школи, неопходо је  стално радити на богаћењу  књижног  фонда,  иако школа не располаже материјалним средствима у оној мери у којој би то било довољно, те је сигурно да ће то бити још један задатак за нас. Подручне школе немају фискултурне сале, али имају дворишта у којима су изграђени спортски терени. Аплицирањем у међународним пројектима и уз помоћ локалене заједнице у скорије време планира се изградња фискултурне сале у Ритопеку.</w:t>
      </w:r>
    </w:p>
    <w:p w14:paraId="711BF020" w14:textId="77777777" w:rsidR="00BA5EA7" w:rsidRDefault="00D7168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 протеклом периоду у школи су опремљене дигиталне учуионице и кабинети за информатику. Матична школа тренутно располаже са три информатичка кабинета, док је четврти у реконструкцији. У Болечу и Ритопеку школа поседује по један дигитални кабинет.</w:t>
      </w:r>
    </w:p>
    <w:p w14:paraId="57D7EF17" w14:textId="77777777" w:rsidR="00BA5EA7" w:rsidRDefault="00D7168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Матична школа поседује: два кабинета за информатику и рачунарство са  по 20 и 17 рачунара, једну дигиталну учионицу са 20 рачунара и 17 рачунара које користе запослени, разглас, деветнаест ЦД плејера, 2 синтисајзера, два фото-копир апарата, девет штампача, два дигитална  фото-апарата, камеру, један пијанино. Подручне школе имају рачунаре које користе запослени наставници и ученици; у Болечу имају једну дигиталну учионицу (5 плус 20), а у Ритопеку постоји један кабинет информатике и рачунарства (3 плус 15),  од остале опреме поседују и  по  један TV пријемник, три ЦД плејера ,  DVD  плејере, синтисајзер, штампач и по две паметне табле.</w:t>
      </w:r>
    </w:p>
    <w:p w14:paraId="11FC1BC0" w14:textId="77777777" w:rsidR="00BA5EA7" w:rsidRDefault="00D7168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Због учешћа у пројекту 2000 дигиталних учионица школа је за реализацију пројекта добила 34 дигиталних комплета за извођење наставе (лаптоп и пројектор).</w:t>
      </w:r>
    </w:p>
    <w:p w14:paraId="0FC158CA" w14:textId="77777777" w:rsidR="00BA5EA7" w:rsidRDefault="00D7168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Захваљујући пројекту есДневник школа је добила 77 таблета за потребе вођења електронског дневника, као 80 преносивих рачунара. Опремљеност школе (намештај и учила) је задовољавајућа  (око  60%  у односу на норматив), а   опремање учионица   и набавка наставних средстава  и даље ће бити један од главних задатака  у плану развоја школе. Такође, због недостатка простора ученици су ускраћени за кабинетску наставу. Изградњом школе у Лештанима, а самим тим и просторним растерећењем школе у Винчи, добијен је техничко-технолошки центар. У наредне 3 године требало направити најсавременије кабинете за математику, биологију, физику и хемију у оној мери колико простор дозволи.</w:t>
      </w:r>
    </w:p>
    <w:p w14:paraId="0777EE2A" w14:textId="77777777" w:rsidR="00BA5EA7" w:rsidRDefault="00BA5EA7">
      <w:pPr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F87E40" w14:textId="77777777" w:rsidR="00BA5EA7" w:rsidRDefault="00D7168B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ФИНАНСИРАЊЕ ШКОЛЕ</w:t>
      </w:r>
    </w:p>
    <w:p w14:paraId="3E10318B" w14:textId="77777777" w:rsidR="00BA5EA7" w:rsidRDefault="00D7168B">
      <w:pPr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Школа је финансирана средствима Министарства просвете, науке и технолошког развоја,  Градског секретаријата за образовање и дечју заштиту, Општине Гроцка и учешћем родитеља у различитим акцијама.</w:t>
      </w:r>
    </w:p>
    <w:p w14:paraId="0E49889A" w14:textId="77777777" w:rsidR="00BA5EA7" w:rsidRDefault="00BA5EA7">
      <w:pPr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0A2D06" w14:textId="77777777" w:rsidR="009322AB" w:rsidRDefault="009322AB">
      <w:pPr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6E180C" w14:textId="77777777" w:rsidR="009322AB" w:rsidRDefault="009322AB">
      <w:pPr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9D482B" w14:textId="77777777" w:rsidR="00BA5EA7" w:rsidRDefault="00D7168B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lastRenderedPageBreak/>
        <w:t>КУЛТУРНО ОКРУЖЕЊЕ ШКОЛЕ</w:t>
      </w:r>
    </w:p>
    <w:p w14:paraId="15E68239" w14:textId="77777777" w:rsidR="00BA5EA7" w:rsidRDefault="00D7168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обзиром на то да наша школа покрива основним образовањем четири приградска насеља у којима нема других културних установа, а досељавање становништва из различитих крајева земље је стално, она је тренутно једини носилац културних дешавања у окружењу.</w:t>
      </w:r>
    </w:p>
    <w:p w14:paraId="471E8E10" w14:textId="77777777" w:rsidR="00BA5EA7" w:rsidRDefault="00D7168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Школа остварује успешну сарадњу са фудбалским клубовима „Лештане“,“Болеч“ и „Винча“, шаховским клубом „Лештане“  и КУД-ом у Винчи, Болечу и Лештану.</w:t>
      </w:r>
    </w:p>
    <w:p w14:paraId="7A3CCEFB" w14:textId="77777777" w:rsidR="00BA5EA7" w:rsidRDefault="00D7168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Пригодним програмима, приредбама и манифестацијама обележавамо значајне датуме. Ученици наше школе узимају учешћа у великом броју хуманитарних акција које организује школа и друштвена средина. </w:t>
      </w:r>
    </w:p>
    <w:p w14:paraId="09DD64DA" w14:textId="77777777" w:rsidR="00BA5EA7" w:rsidRDefault="00D7168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Школа учествује у свим манифестацијама и акцијама које организује Центар за културу Гроцка, а који се тичу рада с децом основношколског узраста.</w:t>
      </w:r>
    </w:p>
    <w:p w14:paraId="0D72C7CE" w14:textId="77777777" w:rsidR="00BA5EA7" w:rsidRDefault="00D7168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Ученици наше школе масовно учествују на такмичењима које организује Министарство просвете , град Београда и општина Гроцка где постижу завидне резултате.</w:t>
      </w:r>
    </w:p>
    <w:p w14:paraId="0767DDB1" w14:textId="77777777" w:rsidR="00BA5EA7" w:rsidRDefault="00BA5EA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B07717" w14:textId="77777777" w:rsidR="00BA5EA7" w:rsidRDefault="00BA5EA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D57224" w14:textId="77777777" w:rsidR="00BA5EA7" w:rsidRDefault="00BA5EA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889F2D" w14:textId="77777777" w:rsidR="00BA5EA7" w:rsidRDefault="00BA5EA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4F61DA" w14:textId="77777777" w:rsidR="009322AB" w:rsidRDefault="009322A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69E69A" w14:textId="77777777" w:rsidR="009322AB" w:rsidRDefault="009322A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C065D4" w14:textId="77777777" w:rsidR="009322AB" w:rsidRDefault="009322A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0F6595" w14:textId="77777777" w:rsidR="009322AB" w:rsidRDefault="009322A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B8F0BA" w14:textId="77777777" w:rsidR="009322AB" w:rsidRDefault="009322A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F7E31D" w14:textId="77777777" w:rsidR="009322AB" w:rsidRDefault="009322A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D0BDAE" w14:textId="77777777" w:rsidR="009322AB" w:rsidRDefault="009322A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0996A6" w14:textId="77777777" w:rsidR="009322AB" w:rsidRDefault="009322AB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E5415D" w14:textId="77777777" w:rsidR="00BA5EA7" w:rsidRDefault="00BA5EA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094536" w14:textId="77777777" w:rsidR="00BA5EA7" w:rsidRDefault="00BA5EA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B0D379" w14:textId="77777777" w:rsidR="00BA5EA7" w:rsidRDefault="00D7168B">
      <w:pPr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На  путу испуњавања образовно-васпитних задатака, школа код ученика развија  и унапређује:</w:t>
      </w:r>
    </w:p>
    <w:p w14:paraId="03ADC544" w14:textId="77777777" w:rsidR="00BA5EA7" w:rsidRDefault="00D7168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Академска постигнућа</w:t>
      </w:r>
    </w:p>
    <w:p w14:paraId="3C75825E" w14:textId="77777777" w:rsidR="00BA5EA7" w:rsidRDefault="00D7168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Социјалне вештине</w:t>
      </w:r>
    </w:p>
    <w:p w14:paraId="031720A0" w14:textId="77777777" w:rsidR="00BA5EA7" w:rsidRDefault="00D7168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Вештине учења</w:t>
      </w:r>
    </w:p>
    <w:p w14:paraId="294B50C0" w14:textId="77777777" w:rsidR="00BA5EA7" w:rsidRDefault="00D7168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Вештине креативног мишљења</w:t>
      </w:r>
    </w:p>
    <w:p w14:paraId="49659930" w14:textId="77777777" w:rsidR="00BA5EA7" w:rsidRDefault="00D7168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Практичне компетенције</w:t>
      </w:r>
    </w:p>
    <w:p w14:paraId="59B2A333" w14:textId="77777777" w:rsidR="00BA5EA7" w:rsidRDefault="00D7168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Свест о потреби да  испуњавају захтеве школе, одредили смо  мисију и визију  наше школе.</w:t>
      </w:r>
    </w:p>
    <w:p w14:paraId="352BB06C" w14:textId="77777777" w:rsidR="00BA5EA7" w:rsidRDefault="00D7168B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br w:type="page"/>
      </w:r>
    </w:p>
    <w:p w14:paraId="681BF15B" w14:textId="77777777" w:rsidR="00BA5EA7" w:rsidRDefault="00D7168B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lastRenderedPageBreak/>
        <w:t>МИСИЈА НАШЕ ШКОЛЕ</w:t>
      </w:r>
    </w:p>
    <w:p w14:paraId="13070CE6" w14:textId="77777777" w:rsidR="00BA5EA7" w:rsidRDefault="00D7168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смо школа која подстиче лични развој ученика и наставника, настојимо да  ширимо  културно - образовне видике свих интересних група, да развијамо  свест о правима и одговорностима, да развијамо и негујемо здраве међуљудске односе, ненасилну комуникацију и да уважавамо  потребе деце, родитеља и запослених.</w:t>
      </w:r>
    </w:p>
    <w:p w14:paraId="1086890F" w14:textId="77777777" w:rsidR="00BA5EA7" w:rsidRDefault="00BA5E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4AC17" w14:textId="77777777" w:rsidR="00BA5EA7" w:rsidRDefault="00D7168B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Наша школа заснива свој рад на следећим принципима:</w:t>
      </w:r>
    </w:p>
    <w:p w14:paraId="298AA534" w14:textId="77777777" w:rsidR="00BA5EA7" w:rsidRDefault="00D7168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развој знања, вештина, ставова и вредности;</w:t>
      </w:r>
    </w:p>
    <w:p w14:paraId="46F0943B" w14:textId="77777777" w:rsidR="00BA5EA7" w:rsidRDefault="00D7168B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поштовања индивидуалних разлика међу децом;</w:t>
      </w:r>
    </w:p>
    <w:p w14:paraId="16737B32" w14:textId="77777777" w:rsidR="00BA5EA7" w:rsidRDefault="00D7168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уважавања искустава и знања деце која стичу ван школе и њиховог повезивања са садржајем наставе;</w:t>
      </w:r>
    </w:p>
    <w:p w14:paraId="6749E5E2" w14:textId="77777777" w:rsidR="00BA5EA7" w:rsidRDefault="00D7168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развијања позитивних односа ученика према школи и образовању и подстицању учениковог интересовања за учење и стално образовање;</w:t>
      </w:r>
    </w:p>
    <w:p w14:paraId="1904FC33" w14:textId="77777777" w:rsidR="00BA5EA7" w:rsidRDefault="00D7168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заснивање наставе на активним, искуственим и кооперативним методама наставе и учења које код ученика развијају кључне компетенције за целоживотно учење и  опште међупредметне компетенције;</w:t>
      </w:r>
    </w:p>
    <w:p w14:paraId="6F4BF5FC" w14:textId="77777777" w:rsidR="00BA5EA7" w:rsidRDefault="00D7168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самопоуздано и критичко коришћење информационих и комуникационих технологија за рад, одмор и комуникацију;</w:t>
      </w:r>
    </w:p>
    <w:p w14:paraId="5028ACFF" w14:textId="77777777" w:rsidR="00BA5EA7" w:rsidRDefault="00D7168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неговање традиционалних вредности и очувања здраве животне средине</w:t>
      </w:r>
      <w:r>
        <w:rPr>
          <w:rFonts w:ascii="Times New Roman" w:eastAsia="Times New Roman" w:hAnsi="Times New Roman" w:cs="Times New Roman"/>
        </w:rPr>
        <w:t>.</w:t>
      </w:r>
    </w:p>
    <w:p w14:paraId="43819491" w14:textId="77777777" w:rsidR="00BA5EA7" w:rsidRDefault="00BA5EA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D2D6806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1FC96DB" w14:textId="77777777" w:rsidR="00BA5EA7" w:rsidRDefault="00D7168B">
      <w:pPr>
        <w:tabs>
          <w:tab w:val="left" w:pos="12717"/>
        </w:tabs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               1.4. ВИЗИЈА НАШЕ ШКОЛЕ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ab/>
      </w:r>
    </w:p>
    <w:p w14:paraId="42341FE2" w14:textId="77777777" w:rsidR="00BA5EA7" w:rsidRDefault="00D7168B">
      <w:pPr>
        <w:spacing w:after="0"/>
        <w:ind w:left="720" w:firstLine="720"/>
        <w:jc w:val="both"/>
        <w:rPr>
          <w:rFonts w:ascii="Times New Roman" w:eastAsia="Times New Roman" w:hAnsi="Times New Roman" w:cs="Times New Roman"/>
        </w:rPr>
        <w:sectPr w:rsidR="00BA5EA7">
          <w:type w:val="continuous"/>
          <w:pgSz w:w="16838" w:h="11906" w:orient="landscape"/>
          <w:pgMar w:top="720" w:right="720" w:bottom="720" w:left="720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Ми желимо да имамо школу која је отворена, подстицајна, весела, која негује међусобно уважавање личности и која пружа квалитетно образовање прилагођено потребама деце. Настава ће бити активна и  подстицаће креативност и специфична интересовања ученика, са савременим наставним средствима у којој се наставни процес континуирано осавремењује, а наставнички кадар адекватно усавршава. Желимо да постанемо школа у којој постоји висок ниво сарадње међу свим актерима васпитно-образовног процеса и у којој се задовољавају интереси и потребе ученика, родитеља и наставника.</w:t>
      </w:r>
    </w:p>
    <w:p w14:paraId="64B7F026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F84D3D8" w14:textId="77777777" w:rsidR="00BA5EA7" w:rsidRDefault="00D7168B">
      <w:pPr>
        <w:ind w:firstLine="851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2.  УВОД</w:t>
      </w:r>
    </w:p>
    <w:p w14:paraId="25BFF0D8" w14:textId="77777777" w:rsidR="00BA5EA7" w:rsidRDefault="00D7168B">
      <w:pPr>
        <w:ind w:firstLine="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Уважавајући резултате о самовредновању рада школе, резултатима екстерног вредновања школе, као и сазнања проистекла из разговора и радионица са свим заинтересованим странама – ученицима, запосленима и родитељима, у  наредном  периоду , од 1.1. 2022. до 31.12.2025. године,приоритетне области на чијим променама ће се појачано радити су: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област  настава и учења и област постигнућа ученика.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Области промена  на којима ће се  радити у наредне три године су следеће:</w:t>
      </w:r>
    </w:p>
    <w:tbl>
      <w:tblPr>
        <w:tblStyle w:val="a8"/>
        <w:tblW w:w="15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0"/>
        <w:gridCol w:w="10084"/>
      </w:tblGrid>
      <w:tr w:rsidR="00BA5EA7" w14:paraId="2D87097C" w14:textId="77777777">
        <w:tc>
          <w:tcPr>
            <w:tcW w:w="5530" w:type="dxa"/>
          </w:tcPr>
          <w:p w14:paraId="4F874D2F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Област промене</w:t>
            </w:r>
          </w:p>
        </w:tc>
        <w:tc>
          <w:tcPr>
            <w:tcW w:w="10084" w:type="dxa"/>
          </w:tcPr>
          <w:p w14:paraId="14A8DF31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Развојни циљеви</w:t>
            </w:r>
          </w:p>
        </w:tc>
      </w:tr>
      <w:tr w:rsidR="00BA5EA7" w14:paraId="13502A4D" w14:textId="77777777">
        <w:tc>
          <w:tcPr>
            <w:tcW w:w="5530" w:type="dxa"/>
          </w:tcPr>
          <w:p w14:paraId="308393BE" w14:textId="77777777" w:rsidR="00BA5EA7" w:rsidRDefault="00D7168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ПРОГРАМИРАЊЕ, ПЛАНИРАЊЕ И ИЗВЕШТАВАЊЕ</w:t>
            </w:r>
          </w:p>
        </w:tc>
        <w:tc>
          <w:tcPr>
            <w:tcW w:w="10084" w:type="dxa"/>
          </w:tcPr>
          <w:p w14:paraId="42C7B49E" w14:textId="77777777" w:rsidR="00BA5EA7" w:rsidRDefault="00D7168B">
            <w:pPr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Веће уважавање потреба и интересовања ученика у планирању и програмирању образовно-васпитног рада у школи (нарочито додатног, допунског и слободних активности)</w:t>
            </w:r>
          </w:p>
          <w:p w14:paraId="0268EE04" w14:textId="77777777" w:rsidR="00BA5EA7" w:rsidRDefault="00D7168B">
            <w:pPr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Употреба података и извештаја из електронског дневника за унапређивање аналитичко-истраживачк-ог рада који ће бити основа за будуће програмирање</w:t>
            </w:r>
          </w:p>
          <w:p w14:paraId="0E7FB00D" w14:textId="77777777" w:rsidR="00BA5EA7" w:rsidRDefault="00D7168B">
            <w:pPr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Глобално и оперативно планирање наставника у већој мери је усмерено на развој и остваривање циљева образовања и васпитања, општих међупредметних и предметних компетенција.</w:t>
            </w:r>
          </w:p>
          <w:p w14:paraId="539196B9" w14:textId="77777777" w:rsidR="00BA5EA7" w:rsidRDefault="00D7168B">
            <w:pPr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Извештавање о раду актива, тимова и стручних органа школе је осавремењено и унапређено</w:t>
            </w:r>
          </w:p>
        </w:tc>
      </w:tr>
      <w:tr w:rsidR="00BA5EA7" w14:paraId="7BC6A095" w14:textId="77777777">
        <w:tc>
          <w:tcPr>
            <w:tcW w:w="5530" w:type="dxa"/>
          </w:tcPr>
          <w:p w14:paraId="05737F74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НАСТАВА И УЧЕЊЕ</w:t>
            </w:r>
          </w:p>
        </w:tc>
        <w:tc>
          <w:tcPr>
            <w:tcW w:w="10084" w:type="dxa"/>
          </w:tcPr>
          <w:p w14:paraId="3AED3073" w14:textId="77777777" w:rsidR="00BA5EA7" w:rsidRDefault="00D7168B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 у већем обиму и на квалитетнији начин прилагођавају рад на часу образовно- васпитним потребама ученика</w:t>
            </w:r>
          </w:p>
          <w:p w14:paraId="3868852B" w14:textId="77777777" w:rsidR="00BA5EA7" w:rsidRDefault="00D7168B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Унапређење квалитете и ефикасности наставе.</w:t>
            </w:r>
          </w:p>
          <w:p w14:paraId="1CC990D9" w14:textId="77777777" w:rsidR="00BA5EA7" w:rsidRDefault="00D7168B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Реализација часова поједних наставних предмета (историја, биологија, физика, хемија, ликовна култура) у сарадњи са Археолошким налазиштем Бело брдо Винча, Институтом за нуклеарне науке Винча и огледним добром Пољупривредног факултета у Београду, Радмиловац.</w:t>
            </w:r>
          </w:p>
        </w:tc>
      </w:tr>
      <w:tr w:rsidR="00BA5EA7" w14:paraId="47D6F784" w14:textId="77777777">
        <w:tc>
          <w:tcPr>
            <w:tcW w:w="5530" w:type="dxa"/>
          </w:tcPr>
          <w:p w14:paraId="0E0B6679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ПОСТИГНУЋА УЧЕНИКА</w:t>
            </w:r>
          </w:p>
        </w:tc>
        <w:tc>
          <w:tcPr>
            <w:tcW w:w="10084" w:type="dxa"/>
          </w:tcPr>
          <w:p w14:paraId="6666EAA0" w14:textId="77777777" w:rsidR="00BA5EA7" w:rsidRDefault="00D7168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Побољшање успеха и квалитета знања ученика у складу са исходима и образовним стандардима  </w:t>
            </w:r>
          </w:p>
          <w:p w14:paraId="1543DE95" w14:textId="77777777" w:rsidR="00BA5EA7" w:rsidRDefault="00D7168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Мере унапређивања образовно – васпитног рада у складу са развијањем кључних компетенција за целоживотно учење и општих међупредметних компетенција ученика</w:t>
            </w:r>
          </w:p>
          <w:p w14:paraId="67BEC787" w14:textId="77777777" w:rsidR="00BA5EA7" w:rsidRDefault="00D7168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Мере унапређивања образовно- васпитног рада на основу анализе резултата ученика на завршном испиту  </w:t>
            </w:r>
          </w:p>
          <w:p w14:paraId="1CF9783C" w14:textId="77777777" w:rsidR="00BA5EA7" w:rsidRDefault="00D7168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Пружање одговарајућих облика подршке и прилагођавања наставе и васпитања свим ученицима којима је потребна додатна подршка</w:t>
            </w:r>
          </w:p>
          <w:p w14:paraId="298668BF" w14:textId="77777777" w:rsidR="00BA5EA7" w:rsidRDefault="00D7168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Организовање адекватне подршке надареним ученицима</w:t>
            </w:r>
          </w:p>
          <w:p w14:paraId="246D1DC9" w14:textId="77777777" w:rsidR="00BA5EA7" w:rsidRDefault="00D7168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Резултати ученика 8.разреда на завршном испиту су најмање на  нивоу просека општине</w:t>
            </w:r>
          </w:p>
          <w:p w14:paraId="091C7CEB" w14:textId="77777777" w:rsidR="00BA5EA7" w:rsidRDefault="00D7168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Школске оцене су у складу са резултатима на завршном испиту</w:t>
            </w:r>
          </w:p>
          <w:p w14:paraId="24F0EF22" w14:textId="77777777" w:rsidR="00BA5EA7" w:rsidRDefault="00D7168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Унапређивање рада ваннаставних активности у школи</w:t>
            </w:r>
          </w:p>
          <w:p w14:paraId="4A12A1D3" w14:textId="77777777" w:rsidR="00BA5EA7" w:rsidRDefault="00D7168B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Стручно усавршавање наставника у области јачања компетенција планирања, реализације наставе и коришћење иновација у наставној пракси</w:t>
            </w:r>
          </w:p>
        </w:tc>
      </w:tr>
      <w:tr w:rsidR="00BA5EA7" w14:paraId="3812D121" w14:textId="77777777">
        <w:tc>
          <w:tcPr>
            <w:tcW w:w="5530" w:type="dxa"/>
          </w:tcPr>
          <w:p w14:paraId="1CE250F5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ПОДРШКА УЧЕНИЦИМА</w:t>
            </w:r>
          </w:p>
        </w:tc>
        <w:tc>
          <w:tcPr>
            <w:tcW w:w="10084" w:type="dxa"/>
          </w:tcPr>
          <w:p w14:paraId="31487DDA" w14:textId="77777777" w:rsidR="00BA5EA7" w:rsidRDefault="00D7168B">
            <w:pPr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Остварити систем пружања подршке свим ученицима у школи</w:t>
            </w:r>
          </w:p>
          <w:p w14:paraId="4510EC89" w14:textId="77777777" w:rsidR="00BA5EA7" w:rsidRDefault="00D7168B">
            <w:pPr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Подстицати лични, професионални и социјални развој ученика</w:t>
            </w:r>
          </w:p>
          <w:p w14:paraId="354F2387" w14:textId="77777777" w:rsidR="00BA5EA7" w:rsidRDefault="00D7168B">
            <w:pPr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Остварити систем подршке ученицима  из осетљивих група и ученицима са изузетним способностима</w:t>
            </w:r>
          </w:p>
        </w:tc>
      </w:tr>
      <w:tr w:rsidR="00BA5EA7" w14:paraId="0AB570F7" w14:textId="77777777">
        <w:trPr>
          <w:trHeight w:val="1162"/>
        </w:trPr>
        <w:tc>
          <w:tcPr>
            <w:tcW w:w="5530" w:type="dxa"/>
            <w:tcBorders>
              <w:bottom w:val="single" w:sz="4" w:space="0" w:color="000000"/>
            </w:tcBorders>
          </w:tcPr>
          <w:p w14:paraId="44EDA5B8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КЛИМА И АТМОСФЕРА У ШКОЛИ </w:t>
            </w:r>
          </w:p>
          <w:p w14:paraId="6BFB6FAA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27F7B536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64EF942F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5614B86C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084" w:type="dxa"/>
            <w:tcBorders>
              <w:bottom w:val="single" w:sz="4" w:space="0" w:color="000000"/>
            </w:tcBorders>
          </w:tcPr>
          <w:p w14:paraId="73F3EFE8" w14:textId="77777777" w:rsidR="00BA5EA7" w:rsidRDefault="00D7168B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Даље јачање угледа и промоција школе од стране свих актера </w:t>
            </w:r>
          </w:p>
          <w:p w14:paraId="70478DF7" w14:textId="77777777" w:rsidR="00BA5EA7" w:rsidRDefault="00D7168B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Подршка свим актерима школског живота у јачању ненасилне комуникације </w:t>
            </w:r>
          </w:p>
          <w:p w14:paraId="041E3226" w14:textId="77777777" w:rsidR="00BA5EA7" w:rsidRDefault="00D7168B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Информисање свих актера школског живота о раду органа школе </w:t>
            </w:r>
          </w:p>
          <w:p w14:paraId="15768132" w14:textId="77777777" w:rsidR="00BA5EA7" w:rsidRDefault="00D7168B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Даље јачање заједништва и припадности</w:t>
            </w:r>
          </w:p>
          <w:p w14:paraId="7E472723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5EA7" w14:paraId="405FB723" w14:textId="77777777">
        <w:trPr>
          <w:trHeight w:val="914"/>
        </w:trPr>
        <w:tc>
          <w:tcPr>
            <w:tcW w:w="5530" w:type="dxa"/>
            <w:tcBorders>
              <w:top w:val="single" w:sz="4" w:space="0" w:color="000000"/>
              <w:bottom w:val="single" w:sz="4" w:space="0" w:color="000000"/>
            </w:tcBorders>
          </w:tcPr>
          <w:p w14:paraId="6DBB61F5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РЕСУРСИ</w:t>
            </w:r>
          </w:p>
          <w:p w14:paraId="48A9F6FA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3B74C224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0948B972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084" w:type="dxa"/>
            <w:tcBorders>
              <w:top w:val="single" w:sz="4" w:space="0" w:color="000000"/>
              <w:bottom w:val="single" w:sz="4" w:space="0" w:color="000000"/>
            </w:tcBorders>
          </w:tcPr>
          <w:p w14:paraId="45FF0023" w14:textId="77777777" w:rsidR="00BA5EA7" w:rsidRDefault="00D7168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Функционално коришћење материјално –техничких ресурса</w:t>
            </w:r>
          </w:p>
          <w:p w14:paraId="62B5219E" w14:textId="77777777" w:rsidR="00BA5EA7" w:rsidRDefault="00D7168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Професионални развој и развијање  свих компетенција наставника</w:t>
            </w:r>
          </w:p>
          <w:p w14:paraId="59D7A19C" w14:textId="77777777" w:rsidR="00BA5EA7" w:rsidRDefault="00D7168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Обезбеђивање нових ресурса</w:t>
            </w:r>
          </w:p>
        </w:tc>
      </w:tr>
      <w:tr w:rsidR="00BA5EA7" w14:paraId="0A0AA0CE" w14:textId="77777777">
        <w:trPr>
          <w:trHeight w:val="990"/>
        </w:trPr>
        <w:tc>
          <w:tcPr>
            <w:tcW w:w="5530" w:type="dxa"/>
            <w:tcBorders>
              <w:top w:val="single" w:sz="4" w:space="0" w:color="000000"/>
            </w:tcBorders>
          </w:tcPr>
          <w:p w14:paraId="33018EE9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УЧЕШЋЕ РОДИТЕЉА У РАДУ ШКОЛЕ</w:t>
            </w:r>
          </w:p>
        </w:tc>
        <w:tc>
          <w:tcPr>
            <w:tcW w:w="10084" w:type="dxa"/>
            <w:tcBorders>
              <w:top w:val="single" w:sz="4" w:space="0" w:color="000000"/>
            </w:tcBorders>
          </w:tcPr>
          <w:p w14:paraId="5DD44846" w14:textId="77777777" w:rsidR="00BA5EA7" w:rsidRDefault="00D7168B">
            <w:pPr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Сарадња родитеља са наставницима</w:t>
            </w:r>
          </w:p>
          <w:p w14:paraId="33E59825" w14:textId="77777777" w:rsidR="00BA5EA7" w:rsidRDefault="00D7168B">
            <w:pPr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Подршка наставника и родитеља ученицима у раду Ученичког парламента</w:t>
            </w:r>
          </w:p>
        </w:tc>
      </w:tr>
    </w:tbl>
    <w:p w14:paraId="54C7BEC0" w14:textId="77777777" w:rsidR="00BA5EA7" w:rsidRDefault="00BA5EA7">
      <w:pPr>
        <w:jc w:val="both"/>
        <w:rPr>
          <w:rFonts w:ascii="Times New Roman" w:eastAsia="Times New Roman" w:hAnsi="Times New Roman" w:cs="Times New Roman"/>
        </w:rPr>
      </w:pPr>
    </w:p>
    <w:p w14:paraId="0DEDA345" w14:textId="77777777" w:rsidR="00BA5EA7" w:rsidRDefault="00BA5EA7">
      <w:pPr>
        <w:jc w:val="both"/>
        <w:rPr>
          <w:rFonts w:ascii="Times New Roman" w:eastAsia="Times New Roman" w:hAnsi="Times New Roman" w:cs="Times New Roman"/>
        </w:rPr>
      </w:pPr>
    </w:p>
    <w:p w14:paraId="709D4789" w14:textId="77777777" w:rsidR="00BA5EA7" w:rsidRDefault="00BA5EA7">
      <w:pPr>
        <w:jc w:val="both"/>
        <w:rPr>
          <w:rFonts w:ascii="Times New Roman" w:eastAsia="Times New Roman" w:hAnsi="Times New Roman" w:cs="Times New Roman"/>
        </w:rPr>
      </w:pPr>
    </w:p>
    <w:p w14:paraId="5CCE38D2" w14:textId="77777777" w:rsidR="009322AB" w:rsidRDefault="009322AB">
      <w:pPr>
        <w:jc w:val="both"/>
        <w:rPr>
          <w:rFonts w:ascii="Times New Roman" w:eastAsia="Times New Roman" w:hAnsi="Times New Roman" w:cs="Times New Roman"/>
        </w:rPr>
      </w:pPr>
    </w:p>
    <w:p w14:paraId="6E66B969" w14:textId="77777777" w:rsidR="009322AB" w:rsidRDefault="009322AB">
      <w:pPr>
        <w:jc w:val="both"/>
        <w:rPr>
          <w:rFonts w:ascii="Times New Roman" w:eastAsia="Times New Roman" w:hAnsi="Times New Roman" w:cs="Times New Roman"/>
        </w:rPr>
      </w:pPr>
    </w:p>
    <w:p w14:paraId="75E3EB46" w14:textId="77777777" w:rsidR="009322AB" w:rsidRDefault="009322AB">
      <w:pPr>
        <w:jc w:val="both"/>
        <w:rPr>
          <w:rFonts w:ascii="Times New Roman" w:eastAsia="Times New Roman" w:hAnsi="Times New Roman" w:cs="Times New Roman"/>
        </w:rPr>
      </w:pPr>
    </w:p>
    <w:p w14:paraId="43C5DFA1" w14:textId="77777777" w:rsidR="00BA5EA7" w:rsidRDefault="00BA5EA7">
      <w:pPr>
        <w:jc w:val="both"/>
        <w:rPr>
          <w:rFonts w:ascii="Times New Roman" w:eastAsia="Times New Roman" w:hAnsi="Times New Roman" w:cs="Times New Roman"/>
        </w:rPr>
      </w:pPr>
    </w:p>
    <w:p w14:paraId="1920FF6E" w14:textId="77777777" w:rsidR="00BA5EA7" w:rsidRDefault="00BA5EA7">
      <w:pPr>
        <w:jc w:val="both"/>
        <w:rPr>
          <w:rFonts w:ascii="Times New Roman" w:eastAsia="Times New Roman" w:hAnsi="Times New Roman" w:cs="Times New Roman"/>
        </w:rPr>
      </w:pPr>
    </w:p>
    <w:p w14:paraId="21F3CD92" w14:textId="77777777" w:rsidR="00BA5EA7" w:rsidRDefault="00D7168B">
      <w:pPr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2.1.  ОБЛАСТ : ПРОГРАМИРАЊЕ, ПЛАНИРАЊЕ И ИЗВЕШТАВАЊЕ</w:t>
      </w:r>
    </w:p>
    <w:tbl>
      <w:tblPr>
        <w:tblStyle w:val="a9"/>
        <w:tblW w:w="15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2383"/>
        <w:gridCol w:w="2347"/>
        <w:gridCol w:w="2415"/>
        <w:gridCol w:w="1785"/>
        <w:gridCol w:w="1863"/>
        <w:gridCol w:w="1904"/>
        <w:gridCol w:w="1419"/>
      </w:tblGrid>
      <w:tr w:rsidR="00BA5EA7" w14:paraId="3B228A68" w14:textId="77777777">
        <w:tc>
          <w:tcPr>
            <w:tcW w:w="1498" w:type="dxa"/>
            <w:shd w:val="clear" w:color="auto" w:fill="8DB3E2"/>
          </w:tcPr>
          <w:p w14:paraId="21220CC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РАЗВОЈНИ ЦИЉ</w:t>
            </w:r>
          </w:p>
        </w:tc>
        <w:tc>
          <w:tcPr>
            <w:tcW w:w="2383" w:type="dxa"/>
            <w:shd w:val="clear" w:color="auto" w:fill="8DB3E2"/>
          </w:tcPr>
          <w:p w14:paraId="325093E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ЗАДАЦИ</w:t>
            </w:r>
          </w:p>
        </w:tc>
        <w:tc>
          <w:tcPr>
            <w:tcW w:w="2347" w:type="dxa"/>
            <w:shd w:val="clear" w:color="auto" w:fill="8DB3E2"/>
          </w:tcPr>
          <w:p w14:paraId="58477A9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АКТИВНОСТИ</w:t>
            </w:r>
          </w:p>
        </w:tc>
        <w:tc>
          <w:tcPr>
            <w:tcW w:w="2415" w:type="dxa"/>
            <w:shd w:val="clear" w:color="auto" w:fill="8DB3E2"/>
          </w:tcPr>
          <w:p w14:paraId="49377D2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НОСИОЦИ АКТИВНОСТИ</w:t>
            </w:r>
          </w:p>
        </w:tc>
        <w:tc>
          <w:tcPr>
            <w:tcW w:w="1785" w:type="dxa"/>
            <w:shd w:val="clear" w:color="auto" w:fill="8DB3E2"/>
          </w:tcPr>
          <w:p w14:paraId="70C909C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ВРЕМЕ РЕАЛИЗАЦИЈЕ</w:t>
            </w:r>
          </w:p>
        </w:tc>
        <w:tc>
          <w:tcPr>
            <w:tcW w:w="1863" w:type="dxa"/>
            <w:shd w:val="clear" w:color="auto" w:fill="8DB3E2"/>
          </w:tcPr>
          <w:p w14:paraId="6B88CB2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КРИТЕРИЈУМ УСПЕХА</w:t>
            </w:r>
          </w:p>
        </w:tc>
        <w:tc>
          <w:tcPr>
            <w:tcW w:w="1904" w:type="dxa"/>
            <w:shd w:val="clear" w:color="auto" w:fill="8DB3E2"/>
          </w:tcPr>
          <w:p w14:paraId="79E6189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ИНСТРУМЕНТИ</w:t>
            </w:r>
          </w:p>
        </w:tc>
        <w:tc>
          <w:tcPr>
            <w:tcW w:w="1419" w:type="dxa"/>
            <w:shd w:val="clear" w:color="auto" w:fill="8DB3E2"/>
          </w:tcPr>
          <w:p w14:paraId="0B4A441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ВРЕМЕ ЕВАЛУАЦ.</w:t>
            </w:r>
          </w:p>
        </w:tc>
      </w:tr>
      <w:tr w:rsidR="00BA5EA7" w14:paraId="781C71D0" w14:textId="77777777">
        <w:tc>
          <w:tcPr>
            <w:tcW w:w="1498" w:type="dxa"/>
          </w:tcPr>
          <w:p w14:paraId="37249B23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1.Веће уважавање потреба и интересовања ученика у планирању и програмирању образовно-васпитног рада у школи (нарочито додатног, допунског и слободних активности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)</w:t>
            </w:r>
          </w:p>
          <w:p w14:paraId="1260620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83" w:type="dxa"/>
          </w:tcPr>
          <w:p w14:paraId="169CCDD5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1.1.У планирању и програмирању додатног рада узимати у обзир потребе и интересовања ученика</w:t>
            </w:r>
          </w:p>
          <w:p w14:paraId="18911576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1.2. У планирању и програмирању допунског рада узимати у обзир потребе и интересовања ученика</w:t>
            </w:r>
          </w:p>
          <w:p w14:paraId="10F1025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1.3. У планирању и програмирању слободних активности узимати у обзир потребе и интересовања ученика</w:t>
            </w:r>
          </w:p>
        </w:tc>
        <w:tc>
          <w:tcPr>
            <w:tcW w:w="2347" w:type="dxa"/>
          </w:tcPr>
          <w:p w14:paraId="08F4BA53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Анкетрирање ученике о њиховим потребама и интересовањима за додатни рад.</w:t>
            </w:r>
          </w:p>
          <w:p w14:paraId="2F9CC464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Анкетрирање ученике о њиховим потребама за допунски рад.</w:t>
            </w:r>
          </w:p>
          <w:p w14:paraId="2C26F9AF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Анкетрирање ученике о њиховим интересовањима за слободне активности.</w:t>
            </w:r>
          </w:p>
          <w:p w14:paraId="6E4581BE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Примена резултата анкета о потребама и интересовањима ученика за додатни рад у изради планова додатног рада.</w:t>
            </w:r>
          </w:p>
          <w:p w14:paraId="7B8F47B0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Примена резултата анкета о потребама и ученика за допунски рад у изради планова допунског рада.</w:t>
            </w:r>
          </w:p>
          <w:p w14:paraId="42BE19E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- Примена резултата анкета о интересовањима ученика за слободне активности у изради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понуде и плана слободних активности.</w:t>
            </w:r>
          </w:p>
        </w:tc>
        <w:tc>
          <w:tcPr>
            <w:tcW w:w="2415" w:type="dxa"/>
          </w:tcPr>
          <w:p w14:paraId="11F4B393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Предметни  наставници, одељењске старешине, стручна већа, стручни сарадници</w:t>
            </w:r>
          </w:p>
          <w:p w14:paraId="7399BD28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Предметни     наставници, стручна већа</w:t>
            </w:r>
          </w:p>
          <w:p w14:paraId="6BFA8E8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</w:p>
        </w:tc>
        <w:tc>
          <w:tcPr>
            <w:tcW w:w="1785" w:type="dxa"/>
          </w:tcPr>
          <w:p w14:paraId="063BD480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Фебруар – мај сваке године</w:t>
            </w:r>
          </w:p>
          <w:p w14:paraId="4053F02B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Јун- септембар сваке године</w:t>
            </w:r>
          </w:p>
          <w:p w14:paraId="6F3167E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63" w:type="dxa"/>
          </w:tcPr>
          <w:p w14:paraId="556BF14B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Повећање укључености деце у додатни и допунски рад и слободне активности </w:t>
            </w:r>
          </w:p>
          <w:p w14:paraId="2914A523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Повећање задовољства деце додатним, допунским радом и слободним активностима  </w:t>
            </w:r>
          </w:p>
          <w:p w14:paraId="180FEFDB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Повећање школског успеха деце </w:t>
            </w:r>
          </w:p>
          <w:p w14:paraId="36716A9E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Смањење учествовања деце у нежељеним облицима понашања</w:t>
            </w:r>
          </w:p>
          <w:p w14:paraId="381402D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04" w:type="dxa"/>
          </w:tcPr>
          <w:p w14:paraId="72BEE5D2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Анкете за ученике </w:t>
            </w:r>
          </w:p>
          <w:p w14:paraId="2083AE10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Евиденција и педагошка документација </w:t>
            </w:r>
          </w:p>
          <w:p w14:paraId="76B9708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9" w:type="dxa"/>
          </w:tcPr>
          <w:p w14:paraId="431FE222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Крај школске 2022/23. године и сваке наредне</w:t>
            </w:r>
          </w:p>
          <w:p w14:paraId="3933179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</w:p>
        </w:tc>
      </w:tr>
      <w:tr w:rsidR="00BA5EA7" w14:paraId="475D7394" w14:textId="77777777">
        <w:tc>
          <w:tcPr>
            <w:tcW w:w="1498" w:type="dxa"/>
          </w:tcPr>
          <w:p w14:paraId="76472BB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 Употреба података и извештаја из електронског дневника за унапређивањe аналитичко-истраживачк-ог рада који ће бити основа за будуће програмирање</w:t>
            </w:r>
          </w:p>
        </w:tc>
        <w:tc>
          <w:tcPr>
            <w:tcW w:w="2383" w:type="dxa"/>
          </w:tcPr>
          <w:p w14:paraId="23655F7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2.1. Осмислити и креирати базу података и извештаја из електронског дневника од трајног значаја за аналитику у школи</w:t>
            </w:r>
          </w:p>
        </w:tc>
        <w:tc>
          <w:tcPr>
            <w:tcW w:w="2347" w:type="dxa"/>
          </w:tcPr>
          <w:p w14:paraId="030BB9BD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Оформити тим за креирање и анализу базе  података и извештаја из електронског дневника</w:t>
            </w:r>
          </w:p>
          <w:p w14:paraId="73E13DE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Формирати базу података и извештаја из електронског дневника</w:t>
            </w:r>
          </w:p>
        </w:tc>
        <w:tc>
          <w:tcPr>
            <w:tcW w:w="2415" w:type="dxa"/>
          </w:tcPr>
          <w:p w14:paraId="2310DA9B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Директор</w:t>
            </w:r>
          </w:p>
          <w:p w14:paraId="589F3750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F19CB1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Тим</w:t>
            </w:r>
          </w:p>
        </w:tc>
        <w:tc>
          <w:tcPr>
            <w:tcW w:w="1785" w:type="dxa"/>
          </w:tcPr>
          <w:p w14:paraId="4B90C85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 почетку шк. 2022/23. године</w:t>
            </w:r>
          </w:p>
        </w:tc>
        <w:tc>
          <w:tcPr>
            <w:tcW w:w="1863" w:type="dxa"/>
          </w:tcPr>
          <w:p w14:paraId="0C63424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Израђена база података и извештаја из електронског дневника од трајног  значаја за аналитику у школи</w:t>
            </w:r>
          </w:p>
        </w:tc>
        <w:tc>
          <w:tcPr>
            <w:tcW w:w="1904" w:type="dxa"/>
          </w:tcPr>
          <w:p w14:paraId="56F22A8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База</w:t>
            </w:r>
          </w:p>
        </w:tc>
        <w:tc>
          <w:tcPr>
            <w:tcW w:w="1419" w:type="dxa"/>
          </w:tcPr>
          <w:p w14:paraId="2356789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Полугодиште 2022/23. године</w:t>
            </w:r>
          </w:p>
        </w:tc>
      </w:tr>
      <w:tr w:rsidR="00BA5EA7" w14:paraId="38285A99" w14:textId="77777777">
        <w:tc>
          <w:tcPr>
            <w:tcW w:w="1498" w:type="dxa"/>
          </w:tcPr>
          <w:p w14:paraId="6727C11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83" w:type="dxa"/>
          </w:tcPr>
          <w:p w14:paraId="7B28794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2.2. Анализирати одабране податке и извештаје из електронског дневника  </w:t>
            </w:r>
          </w:p>
        </w:tc>
        <w:tc>
          <w:tcPr>
            <w:tcW w:w="2347" w:type="dxa"/>
          </w:tcPr>
          <w:p w14:paraId="5AC0BF41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На основу договорених критеруијума анализирати одабране податке и извештаје из електронског дневника  </w:t>
            </w:r>
          </w:p>
          <w:p w14:paraId="2F75F835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Сачинити извештај о најзначајнијим резултатима анализе података и извештаја из електронског дневника  </w:t>
            </w:r>
          </w:p>
          <w:p w14:paraId="5BBFC9B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- Извештај о најзначајнијим резултатима анализе података и извештаја из електронског дневника учинити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доступним свим актерима школског живота </w:t>
            </w:r>
          </w:p>
          <w:p w14:paraId="67A96D3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5" w:type="dxa"/>
          </w:tcPr>
          <w:p w14:paraId="69D059C8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Тим</w:t>
            </w:r>
          </w:p>
          <w:p w14:paraId="7911365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Уредници сајта школе и ''Винчанског писма''</w:t>
            </w:r>
          </w:p>
        </w:tc>
        <w:tc>
          <w:tcPr>
            <w:tcW w:w="1785" w:type="dxa"/>
          </w:tcPr>
          <w:p w14:paraId="245E2B3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Континуирано</w:t>
            </w:r>
          </w:p>
        </w:tc>
        <w:tc>
          <w:tcPr>
            <w:tcW w:w="1863" w:type="dxa"/>
          </w:tcPr>
          <w:p w14:paraId="4BAC38F1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Извештај о најзначајнијим резултатима анализе података и извештаја из електронског дневника  </w:t>
            </w:r>
          </w:p>
          <w:p w14:paraId="2911413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04" w:type="dxa"/>
          </w:tcPr>
          <w:p w14:paraId="16003972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Извештај на сајту школе и/или у ''Винчанском писму''</w:t>
            </w:r>
          </w:p>
          <w:p w14:paraId="21A8890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9" w:type="dxa"/>
          </w:tcPr>
          <w:p w14:paraId="599EB23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сваке школске године</w:t>
            </w:r>
          </w:p>
        </w:tc>
      </w:tr>
      <w:tr w:rsidR="00BA5EA7" w14:paraId="2EA0D194" w14:textId="77777777">
        <w:tc>
          <w:tcPr>
            <w:tcW w:w="1498" w:type="dxa"/>
          </w:tcPr>
          <w:p w14:paraId="7F287F4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83" w:type="dxa"/>
          </w:tcPr>
          <w:p w14:paraId="4FA72BD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2.3. Резултате анализе података и извештаја из електронског дневника користити као основу за даље програмирање рада школе</w:t>
            </w:r>
          </w:p>
        </w:tc>
        <w:tc>
          <w:tcPr>
            <w:tcW w:w="2347" w:type="dxa"/>
          </w:tcPr>
          <w:p w14:paraId="5B48E224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Резултате анализе података и извештаја из електронског дневника користити као извор у самовредновању</w:t>
            </w:r>
          </w:p>
          <w:p w14:paraId="16186A87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Резултате анализе података и извештаја из електронског дневника користити у изради Школског програма</w:t>
            </w:r>
          </w:p>
          <w:p w14:paraId="41BB82A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Резултате анализе података и извештаја из електронског дневника користити у изради Школског развојног плана и акционих планова.</w:t>
            </w:r>
          </w:p>
        </w:tc>
        <w:tc>
          <w:tcPr>
            <w:tcW w:w="2415" w:type="dxa"/>
          </w:tcPr>
          <w:p w14:paraId="519010B1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Тим за самовредновање</w:t>
            </w:r>
          </w:p>
          <w:p w14:paraId="1EDD2FD8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6812745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Стручни актив за развој школског програма</w:t>
            </w:r>
          </w:p>
          <w:p w14:paraId="43CC4594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E960B7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Стручни актив за шкоско развојно планирање</w:t>
            </w:r>
          </w:p>
        </w:tc>
        <w:tc>
          <w:tcPr>
            <w:tcW w:w="1785" w:type="dxa"/>
          </w:tcPr>
          <w:p w14:paraId="2D43BA9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Континуирано</w:t>
            </w:r>
          </w:p>
        </w:tc>
        <w:tc>
          <w:tcPr>
            <w:tcW w:w="1863" w:type="dxa"/>
          </w:tcPr>
          <w:p w14:paraId="1A5AEAB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Школски програм</w:t>
            </w:r>
          </w:p>
          <w:p w14:paraId="2CEAFB2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Школски развојни план и акциони планови засновани на аналитичко-истраживачким подацима</w:t>
            </w:r>
          </w:p>
        </w:tc>
        <w:tc>
          <w:tcPr>
            <w:tcW w:w="1904" w:type="dxa"/>
          </w:tcPr>
          <w:p w14:paraId="4DB188AB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Записници и извештаји о раду - Тима за самовредновање, - Стручног актив за развој школског програма и </w:t>
            </w:r>
          </w:p>
          <w:p w14:paraId="2ED4D3E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Стручног актива за школско развојно планирање</w:t>
            </w:r>
          </w:p>
        </w:tc>
        <w:tc>
          <w:tcPr>
            <w:tcW w:w="1419" w:type="dxa"/>
          </w:tcPr>
          <w:p w14:paraId="35D1045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Полугодишње</w:t>
            </w:r>
          </w:p>
        </w:tc>
      </w:tr>
      <w:tr w:rsidR="00BA5EA7" w14:paraId="56EA62F9" w14:textId="77777777">
        <w:tc>
          <w:tcPr>
            <w:tcW w:w="1498" w:type="dxa"/>
          </w:tcPr>
          <w:p w14:paraId="6A94EF48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3.  Глобално и оперативно планирање наставника у већој мери је усмерено на развој и остваривање циљева образовања и васпитања, општих међупредме-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тих и предметних компетенција</w:t>
            </w:r>
          </w:p>
        </w:tc>
        <w:tc>
          <w:tcPr>
            <w:tcW w:w="2383" w:type="dxa"/>
          </w:tcPr>
          <w:p w14:paraId="6EAC9929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3.1. Планирање о-в рада ће се више усмерити  на остваривање циљева образовања и васпитања</w:t>
            </w:r>
          </w:p>
          <w:p w14:paraId="6E7CAB5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3.2. Планирање о-в рада ће се више усмерити  на остваривање општих међупредметих и предметних компетенција</w:t>
            </w:r>
          </w:p>
        </w:tc>
        <w:tc>
          <w:tcPr>
            <w:tcW w:w="2347" w:type="dxa"/>
          </w:tcPr>
          <w:p w14:paraId="3FC5DC62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Наставници планирају свој рад у већој мери усмерено на остваривање циљева образовања и васпитања, општих међупредметих и предметних компетенција.</w:t>
            </w:r>
          </w:p>
          <w:p w14:paraId="24A462D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5" w:type="dxa"/>
          </w:tcPr>
          <w:p w14:paraId="517161C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Наставници, стручни сарадници, стручна већа, тимови, активи.</w:t>
            </w:r>
          </w:p>
        </w:tc>
        <w:tc>
          <w:tcPr>
            <w:tcW w:w="1785" w:type="dxa"/>
          </w:tcPr>
          <w:p w14:paraId="05C19AB7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Почетак сваке школске године</w:t>
            </w:r>
          </w:p>
          <w:p w14:paraId="6F591C85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8A8037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Континуирано</w:t>
            </w:r>
          </w:p>
        </w:tc>
        <w:tc>
          <w:tcPr>
            <w:tcW w:w="1863" w:type="dxa"/>
          </w:tcPr>
          <w:p w14:paraId="7098D9E5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Глобални и оперативни планови наставника са јасним усмерењем на  остваривање циљева образовања и васпитања, општих међупредметих и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предметних компетенција.</w:t>
            </w:r>
          </w:p>
          <w:p w14:paraId="32EC09D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04" w:type="dxa"/>
          </w:tcPr>
          <w:p w14:paraId="244293C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Глобални и оперативни планови наставника</w:t>
            </w:r>
          </w:p>
        </w:tc>
        <w:tc>
          <w:tcPr>
            <w:tcW w:w="1419" w:type="dxa"/>
          </w:tcPr>
          <w:p w14:paraId="292C6A93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Септембар</w:t>
            </w:r>
          </w:p>
          <w:p w14:paraId="28015A1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Полугодишње</w:t>
            </w:r>
          </w:p>
        </w:tc>
      </w:tr>
      <w:tr w:rsidR="00BA5EA7" w14:paraId="07A5C69A" w14:textId="77777777">
        <w:tc>
          <w:tcPr>
            <w:tcW w:w="1498" w:type="dxa"/>
          </w:tcPr>
          <w:p w14:paraId="78E3C7E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4.Извештавање о раду актива, тимова и стручних органа школе је осавремењено и унапређено</w:t>
            </w:r>
          </w:p>
        </w:tc>
        <w:tc>
          <w:tcPr>
            <w:tcW w:w="2383" w:type="dxa"/>
          </w:tcPr>
          <w:p w14:paraId="55786313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4.1. Обучити координаторе тимова, актива и стручних органа да записнике воде електронски на прописан, уједначен начин</w:t>
            </w:r>
          </w:p>
          <w:p w14:paraId="067DA374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CF43A9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4.2. Пратити и помоћи   координаторима тимова, актива и стручних органа да записнике воде електронски на прописан, уједначен начин</w:t>
            </w:r>
          </w:p>
        </w:tc>
        <w:tc>
          <w:tcPr>
            <w:tcW w:w="2347" w:type="dxa"/>
          </w:tcPr>
          <w:p w14:paraId="60775A3C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Састанак са координаторима  тимова, актива и стручних органа о иновираном начину вођења записника</w:t>
            </w:r>
          </w:p>
          <w:p w14:paraId="5DCDAB47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630A9D2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3EFADC4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Увид у записнике  тимова, актива и стручних органа праћен инструктивном повратном информацијом координаторима</w:t>
            </w:r>
          </w:p>
          <w:p w14:paraId="1CE9EED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5" w:type="dxa"/>
          </w:tcPr>
          <w:p w14:paraId="557BFE7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Помоћници директора</w:t>
            </w:r>
          </w:p>
        </w:tc>
        <w:tc>
          <w:tcPr>
            <w:tcW w:w="1785" w:type="dxa"/>
          </w:tcPr>
          <w:p w14:paraId="10DD6DE7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Крај 2021. године</w:t>
            </w:r>
          </w:p>
          <w:p w14:paraId="19CDEE84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C440F41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A09E72A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8F5F2B9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E6D9372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CBE805C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34F44AE" w14:textId="77777777" w:rsidR="00BA5EA7" w:rsidRDefault="00BA5EA7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30A996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Континуирано</w:t>
            </w:r>
          </w:p>
        </w:tc>
        <w:tc>
          <w:tcPr>
            <w:tcW w:w="1863" w:type="dxa"/>
          </w:tcPr>
          <w:p w14:paraId="48AC0E96" w14:textId="77777777" w:rsidR="00BA5EA7" w:rsidRDefault="00D7168B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Записници  тимова, актива и стручних органа се воде електронски на прописан уједначен начин. </w:t>
            </w:r>
          </w:p>
          <w:p w14:paraId="0BB8683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83AB2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24AADF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Садржај је утемељен у плановима.</w:t>
            </w:r>
          </w:p>
        </w:tc>
        <w:tc>
          <w:tcPr>
            <w:tcW w:w="1904" w:type="dxa"/>
          </w:tcPr>
          <w:p w14:paraId="2600EE0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Записници, ГПРШ, Извештаји о раду школе</w:t>
            </w:r>
          </w:p>
        </w:tc>
        <w:tc>
          <w:tcPr>
            <w:tcW w:w="1419" w:type="dxa"/>
          </w:tcPr>
          <w:p w14:paraId="0CB7F10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Полугодишње</w:t>
            </w:r>
          </w:p>
        </w:tc>
      </w:tr>
    </w:tbl>
    <w:p w14:paraId="7DC0B27F" w14:textId="77777777" w:rsidR="00BA5EA7" w:rsidRDefault="00BA5E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</w:rPr>
      </w:pPr>
    </w:p>
    <w:p w14:paraId="648CA6F3" w14:textId="77777777" w:rsidR="00BA5EA7" w:rsidRDefault="00BA5E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</w:rPr>
      </w:pPr>
    </w:p>
    <w:p w14:paraId="02ED9904" w14:textId="77777777" w:rsidR="00BA5EA7" w:rsidRDefault="00BA5EA7">
      <w:pPr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</w:p>
    <w:p w14:paraId="7013CEAB" w14:textId="77777777" w:rsidR="00BA5EA7" w:rsidRDefault="00BA5EA7">
      <w:pPr>
        <w:rPr>
          <w:rFonts w:ascii="Times New Roman" w:eastAsia="Times New Roman" w:hAnsi="Times New Roman" w:cs="Times New Roman"/>
        </w:rPr>
      </w:pPr>
    </w:p>
    <w:p w14:paraId="42EC7A5F" w14:textId="77777777" w:rsidR="00BA5EA7" w:rsidRDefault="00BA5EA7">
      <w:pPr>
        <w:rPr>
          <w:rFonts w:ascii="Times New Roman" w:eastAsia="Times New Roman" w:hAnsi="Times New Roman" w:cs="Times New Roman"/>
        </w:rPr>
      </w:pPr>
    </w:p>
    <w:p w14:paraId="051F6FD9" w14:textId="77777777" w:rsidR="00BA5EA7" w:rsidRDefault="00BA5EA7">
      <w:pPr>
        <w:rPr>
          <w:rFonts w:ascii="Times New Roman" w:eastAsia="Times New Roman" w:hAnsi="Times New Roman" w:cs="Times New Roman"/>
        </w:rPr>
      </w:pPr>
    </w:p>
    <w:p w14:paraId="22128970" w14:textId="77777777" w:rsidR="00BA5EA7" w:rsidRDefault="00BA5EA7">
      <w:pPr>
        <w:rPr>
          <w:rFonts w:ascii="Times New Roman" w:eastAsia="Times New Roman" w:hAnsi="Times New Roman" w:cs="Times New Roman"/>
        </w:rPr>
      </w:pPr>
    </w:p>
    <w:p w14:paraId="3C2F4A9B" w14:textId="77777777" w:rsidR="00BA5EA7" w:rsidRDefault="00BA5EA7">
      <w:pPr>
        <w:rPr>
          <w:rFonts w:ascii="Times New Roman" w:eastAsia="Times New Roman" w:hAnsi="Times New Roman" w:cs="Times New Roman"/>
        </w:rPr>
      </w:pPr>
    </w:p>
    <w:p w14:paraId="7D4DE9A2" w14:textId="77777777" w:rsidR="00BA5EA7" w:rsidRDefault="00D7168B">
      <w:pPr>
        <w:jc w:val="center"/>
        <w:rPr>
          <w:rFonts w:ascii="Times New Roman" w:eastAsia="Times New Roman" w:hAnsi="Times New Roman" w:cs="Times New Roman"/>
        </w:rPr>
        <w:sectPr w:rsidR="00BA5EA7">
          <w:type w:val="continuous"/>
          <w:pgSz w:w="16838" w:h="11906" w:orient="landscape"/>
          <w:pgMar w:top="720" w:right="720" w:bottom="720" w:left="720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noProof/>
          <w:lang w:val="en-US" w:eastAsia="en-US"/>
        </w:rPr>
        <w:lastRenderedPageBreak/>
        <w:drawing>
          <wp:inline distT="0" distB="0" distL="0" distR="0" wp14:anchorId="5A623B40" wp14:editId="0587DC6C">
            <wp:extent cx="4627295" cy="3341935"/>
            <wp:effectExtent l="0" t="0" r="0" b="0"/>
            <wp:docPr id="8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7295" cy="3341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481FCA5D" wp14:editId="06A3354B">
            <wp:extent cx="4472031" cy="3346872"/>
            <wp:effectExtent l="0" t="0" r="0" b="0"/>
            <wp:docPr id="7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2031" cy="3346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08D713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3B2FCB0B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338D485A" w14:textId="77777777" w:rsidR="009322AB" w:rsidRDefault="009322AB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E1D78FD" w14:textId="77777777" w:rsidR="009322AB" w:rsidRDefault="009322AB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5BB76903" w14:textId="77777777" w:rsidR="009322AB" w:rsidRDefault="009322AB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6446F88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A778D46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7737A3D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2.2. ОБЛАСТ : НАСТАВА И УЧЕЊЕ</w:t>
      </w:r>
    </w:p>
    <w:tbl>
      <w:tblPr>
        <w:tblStyle w:val="aa"/>
        <w:tblW w:w="15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5"/>
        <w:gridCol w:w="2267"/>
        <w:gridCol w:w="1799"/>
        <w:gridCol w:w="2570"/>
        <w:gridCol w:w="1879"/>
        <w:gridCol w:w="1783"/>
        <w:gridCol w:w="2006"/>
        <w:gridCol w:w="1554"/>
      </w:tblGrid>
      <w:tr w:rsidR="00BA5EA7" w14:paraId="447EEA99" w14:textId="77777777">
        <w:tc>
          <w:tcPr>
            <w:tcW w:w="1756" w:type="dxa"/>
            <w:shd w:val="clear" w:color="auto" w:fill="8DB3E2"/>
          </w:tcPr>
          <w:p w14:paraId="34255EC3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РАЗВОЈНИ ЦИЉ</w:t>
            </w:r>
          </w:p>
        </w:tc>
        <w:tc>
          <w:tcPr>
            <w:tcW w:w="2267" w:type="dxa"/>
            <w:shd w:val="clear" w:color="auto" w:fill="8DB3E2"/>
          </w:tcPr>
          <w:p w14:paraId="18B12833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ЗАДАЦИ</w:t>
            </w:r>
          </w:p>
        </w:tc>
        <w:tc>
          <w:tcPr>
            <w:tcW w:w="1799" w:type="dxa"/>
            <w:shd w:val="clear" w:color="auto" w:fill="8DB3E2"/>
          </w:tcPr>
          <w:p w14:paraId="5F5FD955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АКТИВНОСТИ</w:t>
            </w:r>
          </w:p>
        </w:tc>
        <w:tc>
          <w:tcPr>
            <w:tcW w:w="2570" w:type="dxa"/>
            <w:shd w:val="clear" w:color="auto" w:fill="8DB3E2"/>
          </w:tcPr>
          <w:p w14:paraId="7B21838B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НОСИОЦИ АКТИВНОСТИ</w:t>
            </w:r>
          </w:p>
        </w:tc>
        <w:tc>
          <w:tcPr>
            <w:tcW w:w="1879" w:type="dxa"/>
            <w:shd w:val="clear" w:color="auto" w:fill="8DB3E2"/>
          </w:tcPr>
          <w:p w14:paraId="4FC05A64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ВРЕМЕ РЕАЛИЗАЦИЈЕ</w:t>
            </w:r>
          </w:p>
        </w:tc>
        <w:tc>
          <w:tcPr>
            <w:tcW w:w="1783" w:type="dxa"/>
            <w:shd w:val="clear" w:color="auto" w:fill="8DB3E2"/>
          </w:tcPr>
          <w:p w14:paraId="21588193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КРИТЕРИЈУМ УСПЕХА</w:t>
            </w:r>
          </w:p>
        </w:tc>
        <w:tc>
          <w:tcPr>
            <w:tcW w:w="2006" w:type="dxa"/>
            <w:shd w:val="clear" w:color="auto" w:fill="8DB3E2"/>
          </w:tcPr>
          <w:p w14:paraId="5B6FB6AC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ИНСТРУМЕНТИ</w:t>
            </w:r>
          </w:p>
        </w:tc>
        <w:tc>
          <w:tcPr>
            <w:tcW w:w="1554" w:type="dxa"/>
            <w:shd w:val="clear" w:color="auto" w:fill="8DB3E2"/>
          </w:tcPr>
          <w:p w14:paraId="67BFCF41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ВРЕМЕ ЕВАЛУАЦ.</w:t>
            </w:r>
          </w:p>
        </w:tc>
      </w:tr>
      <w:tr w:rsidR="00BA5EA7" w14:paraId="51801BD7" w14:textId="77777777">
        <w:trPr>
          <w:trHeight w:val="1605"/>
        </w:trPr>
        <w:tc>
          <w:tcPr>
            <w:tcW w:w="1756" w:type="dxa"/>
            <w:vMerge w:val="restart"/>
          </w:tcPr>
          <w:p w14:paraId="53FABE55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 Наставници у већем обиму и на квалитетнији начин прилагођавају рад на часу образовно- васпитним потребама ученика</w:t>
            </w:r>
          </w:p>
          <w:p w14:paraId="5564990C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2267" w:type="dxa"/>
            <w:tcBorders>
              <w:bottom w:val="single" w:sz="4" w:space="0" w:color="000000"/>
            </w:tcBorders>
          </w:tcPr>
          <w:p w14:paraId="0F5036DB" w14:textId="77777777" w:rsidR="00BA5EA7" w:rsidRDefault="00D7168B">
            <w:pP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1.1. Прилагодити наставне садржаје индивидуалним карактеристикама ученика који раде по ИОП-1,ИОП 2 и ИОП 3 </w:t>
            </w:r>
          </w:p>
        </w:tc>
        <w:tc>
          <w:tcPr>
            <w:tcW w:w="1799" w:type="dxa"/>
            <w:vMerge w:val="restart"/>
          </w:tcPr>
          <w:p w14:paraId="13552CB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Анализирати            наставне садржаје и      прилагодити их за ученике којима је потребна додатна подршка ИОП 1, ИОП 2 и ИОП 3.</w:t>
            </w:r>
          </w:p>
          <w:p w14:paraId="45A0B14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- Припремити задатке и материјале за рад са ученицима са посебним потребама (шеме, цртеже, скице, презентације, приказе) </w:t>
            </w:r>
          </w:p>
          <w:p w14:paraId="40BD0FD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осмислити активности за рад са ученицима.</w:t>
            </w:r>
          </w:p>
          <w:p w14:paraId="30155CE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E9B0EA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D8DB74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0BC980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E21F73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816310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662D16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8080E6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81D187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F3FD2D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E892F0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-формирати базу задатака, по нивоима сложености, за рад са ученицима са посебним потребама остварити сарадњу са институцијама које се баве овим темама ( Регионални центар за таленте..)</w:t>
            </w:r>
          </w:p>
          <w:p w14:paraId="5FDD984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-Организовати стручно усавршавање заинтересованих наставика у области рада са даровитим ученицима </w:t>
            </w:r>
          </w:p>
          <w:p w14:paraId="53279DE1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-размена искустава наставника у оквиру установе</w:t>
            </w:r>
          </w:p>
        </w:tc>
        <w:tc>
          <w:tcPr>
            <w:tcW w:w="2570" w:type="dxa"/>
            <w:vMerge w:val="restart"/>
          </w:tcPr>
          <w:p w14:paraId="31E0A285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 Чланови СВ , учитељи</w:t>
            </w:r>
          </w:p>
          <w:p w14:paraId="11C7A3B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Учитељи, предметни наставници , ППС </w:t>
            </w:r>
          </w:p>
          <w:p w14:paraId="32E1077D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СВ, учитеља и наставника и стручна служба.</w:t>
            </w:r>
          </w:p>
          <w:p w14:paraId="7DE915F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1FD3AA3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ABF742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DD8D104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1D76B2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36BC2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EDD80E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2A7227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E223D3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E84FB0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E9FA0F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CEF5CE0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5CAF73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67A936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776C160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1E52E4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02C5E2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1252FF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AAE3E9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9A33C1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644D1B0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92D218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36C3B0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A20F5C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D81874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D30245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AEEB3C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273F6D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5D27C1D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6F039B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 управа школе</w:t>
            </w:r>
          </w:p>
          <w:p w14:paraId="38E38291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ППС </w:t>
            </w:r>
          </w:p>
          <w:p w14:paraId="0B14C108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879" w:type="dxa"/>
            <w:vMerge w:val="restart"/>
          </w:tcPr>
          <w:p w14:paraId="363E06E8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 Почетак школске 2022/23. године</w:t>
            </w:r>
          </w:p>
          <w:p w14:paraId="049BB233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40FFFAE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У току првог полугодишта школске 2022/23. године </w:t>
            </w:r>
          </w:p>
          <w:p w14:paraId="54D0960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1190A0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8A3575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D5A4413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AF271D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205C58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278B5E0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BE60B5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34D246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17B490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1AE87A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F974C9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A63044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3A8823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2996BE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2CE300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B162B2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C834FFD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4A08A4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DE6B3A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6877F1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723524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11814C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3E11B5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DE2894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6BA781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A9DBC6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051C88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- У току </w:t>
            </w:r>
          </w:p>
          <w:p w14:paraId="7C85FE30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школске године </w:t>
            </w:r>
          </w:p>
          <w:p w14:paraId="3B7564E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1AD00A9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783" w:type="dxa"/>
            <w:vMerge w:val="restart"/>
          </w:tcPr>
          <w:p w14:paraId="04FF07D9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Аналиирани садржаји већег броја наставних предмета </w:t>
            </w:r>
          </w:p>
          <w:p w14:paraId="46DCC90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1F17F58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7533A89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59D7938D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3E447B3D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Припремљено више разноврсног материјала и задатака за рад са ученицима</w:t>
            </w:r>
          </w:p>
          <w:p w14:paraId="6438A60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6C4656B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6178EA0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76B779BD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77C64E6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0DB9CFD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2C67DEB3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27D7403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07C7208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7D37846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55DF477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71C4CD2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25FE80B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2F9C038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0F3F59B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0C61598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0DB49C03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64D1DE4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6248422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091F74A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16CB801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17FCCBA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581D26A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71608080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Сачињена база задатака која садржи материјале различите тежине задатака, по нивоима.</w:t>
            </w:r>
          </w:p>
          <w:p w14:paraId="1E2E924F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Формиран мини-тим за подршку и помоћ.</w:t>
            </w:r>
          </w:p>
          <w:p w14:paraId="7BAF921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- Већи број заинтересованих наставника стручно обучен за рад са даровитим ученицим</w:t>
            </w:r>
          </w:p>
        </w:tc>
        <w:tc>
          <w:tcPr>
            <w:tcW w:w="2006" w:type="dxa"/>
            <w:vMerge w:val="restart"/>
          </w:tcPr>
          <w:p w14:paraId="1983D7A5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Анализа оперативних планова рада наставника -протоколи о посвећеним часовима.</w:t>
            </w:r>
          </w:p>
          <w:p w14:paraId="71F4886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D22428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Увид у припремање наставника за наставу</w:t>
            </w:r>
          </w:p>
          <w:p w14:paraId="365FA80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0EBE3D6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33478ED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5B3F747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2C63F96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1264E900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444B580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197CD2C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64AE9B5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198964C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46EB941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569CE483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5BF74B3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390E07E0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6A50F65D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3F082D6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37C24CD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340AA31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171F215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204ECFBD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0A8443E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0F2EB2C4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0D8CD09D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6E2BCE7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</w:p>
          <w:p w14:paraId="219D2E69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Увид у план рада мини-тима,записници и извештаји о раду.</w:t>
            </w:r>
          </w:p>
          <w:p w14:paraId="260A3103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554" w:type="dxa"/>
            <w:vMerge w:val="restart"/>
          </w:tcPr>
          <w:p w14:paraId="700702C6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 Крај првог полугодишшта</w:t>
            </w:r>
          </w:p>
          <w:p w14:paraId="5802591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D20CE9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EA2BE7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471B0D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89B4C73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8D0D820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Крај школске године</w:t>
            </w:r>
          </w:p>
          <w:p w14:paraId="7F0049A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91723AD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17C075B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D71E85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25EA53A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2997FA8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6738E4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5A25DCD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7996BE0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270632F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3DF29B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134F48F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63AEE12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7008290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799DAFA4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16824E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035CBBB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179A106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0C733C3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BDA082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677E23D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02F13B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1914B10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9D8D11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1DDAD80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6F9EF2A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FD0475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44D9784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1FBA84A9" w14:textId="77777777" w:rsidR="00BA5EA7" w:rsidRDefault="00D7168B">
            <w:pP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У току школске године.</w:t>
            </w:r>
          </w:p>
        </w:tc>
      </w:tr>
      <w:tr w:rsidR="00BA5EA7" w14:paraId="054BCAD0" w14:textId="77777777">
        <w:trPr>
          <w:trHeight w:val="1830"/>
        </w:trPr>
        <w:tc>
          <w:tcPr>
            <w:tcW w:w="1756" w:type="dxa"/>
            <w:vMerge/>
          </w:tcPr>
          <w:p w14:paraId="3AB8D5C8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4" w:space="0" w:color="000000"/>
              <w:bottom w:val="single" w:sz="4" w:space="0" w:color="000000"/>
            </w:tcBorders>
          </w:tcPr>
          <w:p w14:paraId="5FEE28D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1.2. У настави применити  задатке,  материјале и активности за ученике којима је потребна додатна подршка.</w:t>
            </w:r>
          </w:p>
          <w:p w14:paraId="4EA2332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F92021D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F67F84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2ACFBF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14BC8D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365A9B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E2CACB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2EBD80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CCA762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E24980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CEA3DA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14C3784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3FA827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C6CF6D0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B4557A3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E3FEC64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55CB2F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04B54A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4FB3BB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52FE740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9C76C6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  <w:vMerge/>
          </w:tcPr>
          <w:p w14:paraId="029753EA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70" w:type="dxa"/>
            <w:vMerge/>
          </w:tcPr>
          <w:p w14:paraId="027AE1F9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79" w:type="dxa"/>
            <w:vMerge/>
          </w:tcPr>
          <w:p w14:paraId="3F3BB625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vMerge/>
          </w:tcPr>
          <w:p w14:paraId="70C78C1D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06" w:type="dxa"/>
            <w:vMerge/>
          </w:tcPr>
          <w:p w14:paraId="32573590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vMerge/>
          </w:tcPr>
          <w:p w14:paraId="56AEA70F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A5EA7" w14:paraId="001DAEEE" w14:textId="77777777">
        <w:trPr>
          <w:trHeight w:val="5715"/>
        </w:trPr>
        <w:tc>
          <w:tcPr>
            <w:tcW w:w="1756" w:type="dxa"/>
            <w:vMerge/>
          </w:tcPr>
          <w:p w14:paraId="47B0314E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4" w:space="0" w:color="000000"/>
            </w:tcBorders>
          </w:tcPr>
          <w:p w14:paraId="4D604976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1.3. Формирати мини-тим за подршку и помоћ учитељима и наставницима у препознавању даровитих ученика и осмишљавању индивидуалних планова за њих </w:t>
            </w:r>
          </w:p>
          <w:p w14:paraId="01EF22B1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-стручно обучити заинтересоване наставнике за препознавање даровитих ученика и рад са њима.</w:t>
            </w:r>
          </w:p>
          <w:p w14:paraId="4E128637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  <w:vMerge/>
          </w:tcPr>
          <w:p w14:paraId="37B3C260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70" w:type="dxa"/>
            <w:vMerge/>
          </w:tcPr>
          <w:p w14:paraId="0634B7EB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79" w:type="dxa"/>
            <w:vMerge/>
          </w:tcPr>
          <w:p w14:paraId="2F805A16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vMerge/>
          </w:tcPr>
          <w:p w14:paraId="6A0CBBCE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06" w:type="dxa"/>
            <w:vMerge/>
          </w:tcPr>
          <w:p w14:paraId="058DC86C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vMerge/>
          </w:tcPr>
          <w:p w14:paraId="2B4E9101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A5EA7" w14:paraId="3BF693EF" w14:textId="77777777">
        <w:tc>
          <w:tcPr>
            <w:tcW w:w="1756" w:type="dxa"/>
          </w:tcPr>
          <w:p w14:paraId="0DCC9297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 Унапређење</w:t>
            </w:r>
          </w:p>
          <w:p w14:paraId="7C20722F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квалитете и ефикасности наставе.</w:t>
            </w:r>
          </w:p>
          <w:p w14:paraId="03C980A7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2267" w:type="dxa"/>
          </w:tcPr>
          <w:p w14:paraId="64592AD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2.1. Примена тематског (интердисциплинарног планирања у настави) </w:t>
            </w:r>
          </w:p>
          <w:p w14:paraId="4BCE097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A4F233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9075CF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A860AA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2.2. У настави употрбљавати разноврсне облике методе и наставна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средства </w:t>
            </w:r>
          </w:p>
          <w:p w14:paraId="0352A45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2.3. У настави, у већем обиму користити савремена средства, ИКТ и дигитализоване садржаје </w:t>
            </w:r>
          </w:p>
          <w:p w14:paraId="1477A68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D3B50D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2.4. Унапредити квалитет угледних часова </w:t>
            </w:r>
          </w:p>
          <w:p w14:paraId="779A59B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770D87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2.5. Подизање квалитета рада ваннаставних активности</w:t>
            </w:r>
          </w:p>
          <w:p w14:paraId="3F2D010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C8C70F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2.6. Наставу учинити занимљивом, савременом кроз амбијеталну наставну, библиотеку као алтернативну учионицу, радионичарски рад </w:t>
            </w:r>
          </w:p>
          <w:p w14:paraId="72D7436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2.7. Примењивати колажно учење кроз различите медије, истражичивачко пројектно учење.</w:t>
            </w:r>
          </w:p>
          <w:p w14:paraId="474251D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-учење уз музику</w:t>
            </w:r>
          </w:p>
          <w:p w14:paraId="564A633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Унапредити наставу кроз употребу различитих видова читања(истраживачко, креативно, новинарско, кроз технике читања наглас и у себи)</w:t>
            </w:r>
          </w:p>
          <w:p w14:paraId="7ECD4B6F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-вршњачко учење на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часовима, ученици старијих разреда гостују код млађих или код вршњака и презентују саджај, воде дијалог у учионици и библиотеци</w:t>
            </w:r>
          </w:p>
          <w:p w14:paraId="24D3D757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799" w:type="dxa"/>
          </w:tcPr>
          <w:p w14:paraId="6DF8DB60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 Анализирати годишње планове рада различитих предмета и издвојити садржаје који погодују тематском планирању и сачинити планове</w:t>
            </w:r>
          </w:p>
          <w:p w14:paraId="7F04E99B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A82E9B3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Планирати и организовати употребу различитих наставних средстава, облика и метода рада.</w:t>
            </w:r>
          </w:p>
          <w:p w14:paraId="0B4C64C0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У настави користити разноврснија средства ИКТ, дигитални уџбеник</w:t>
            </w:r>
          </w:p>
          <w:p w14:paraId="0CC1E2CF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Употреба различитих облика и метода рада, савремених наставних средстава.</w:t>
            </w:r>
          </w:p>
          <w:p w14:paraId="0526D680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Организовање и припремање пројеката ученика.</w:t>
            </w:r>
          </w:p>
          <w:p w14:paraId="3DFFA1ED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Сарадња наставника и библиотекара и креирање заједничког програма, организација часова .</w:t>
            </w:r>
          </w:p>
          <w:p w14:paraId="12F3C822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Организовање радионица у учионици, библиотеци и летњој учионици</w:t>
            </w:r>
          </w:p>
          <w:p w14:paraId="2D517B52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Сарадња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наставника и библиотекара и креирање заједничког програма.</w:t>
            </w:r>
          </w:p>
          <w:p w14:paraId="29F4D0C2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Заједнички часови. - Читалачке радионице у учионици и библиотеци.</w:t>
            </w:r>
          </w:p>
          <w:p w14:paraId="2FF95F65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угледни часови, тематска настава, обележавање јубилеја, свечаности у школи.</w:t>
            </w:r>
          </w:p>
          <w:p w14:paraId="0CCD7305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2570" w:type="dxa"/>
          </w:tcPr>
          <w:p w14:paraId="40C24BAD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- Чланови стручних већа, учитеља различитих предмета, ППС </w:t>
            </w:r>
          </w:p>
          <w:p w14:paraId="78DE02E9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822A764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47CA62E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D00207C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8EAEC7F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Тим за развој међупредметних компетенција и предузетништва </w:t>
            </w:r>
          </w:p>
          <w:p w14:paraId="577F877F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27DF84A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Наставници, стручна служба</w:t>
            </w:r>
          </w:p>
          <w:p w14:paraId="45AB10F7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тим за унапређивање</w:t>
            </w:r>
          </w:p>
          <w:p w14:paraId="4EB6A4A7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FD77B1A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Учитељи и наставници, СВ и стручна служба </w:t>
            </w:r>
          </w:p>
          <w:p w14:paraId="189A6585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6356752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Наставници, библиотекари, стручни сарадници и ученици </w:t>
            </w:r>
          </w:p>
          <w:p w14:paraId="79C9A3FB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7A4C34D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Наставници,библиотекари , стручни сарадници и ученици</w:t>
            </w:r>
          </w:p>
          <w:p w14:paraId="16E54933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библиотекари, стручни сарадници, ученици</w:t>
            </w:r>
          </w:p>
          <w:p w14:paraId="7535F667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879" w:type="dxa"/>
          </w:tcPr>
          <w:p w14:paraId="323AB532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На почетку </w:t>
            </w:r>
          </w:p>
          <w:p w14:paraId="114608AC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школске године </w:t>
            </w:r>
          </w:p>
          <w:p w14:paraId="46C7693A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B1CBF7E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8EB346B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246B93A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E3C9D11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6627B75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B26FFA9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 току школске године, </w:t>
            </w:r>
          </w:p>
          <w:p w14:paraId="122ACD2A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F0D84C6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4AB6278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DED5476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Континуирано </w:t>
            </w:r>
          </w:p>
          <w:p w14:paraId="64CDF58D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C521563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40B57C7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233147B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 току школске године </w:t>
            </w:r>
          </w:p>
          <w:p w14:paraId="3CA58C73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609E27B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Континуирано, у току школске године </w:t>
            </w:r>
          </w:p>
          <w:p w14:paraId="34426632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2575A03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Током године</w:t>
            </w:r>
          </w:p>
          <w:p w14:paraId="1C251ABB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67F324D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Током године</w:t>
            </w:r>
          </w:p>
          <w:p w14:paraId="68B9A0EB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783" w:type="dxa"/>
          </w:tcPr>
          <w:p w14:paraId="345F3542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 Сачињени годишњи и оперативни планови рада учитеља и наставника у којима је примењено тематско планирање.</w:t>
            </w:r>
          </w:p>
          <w:p w14:paraId="438AEF4E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Повећана употреба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разноврсних облика, метода и наставних средстава,  (за 50% више него сада ) </w:t>
            </w:r>
          </w:p>
          <w:p w14:paraId="440B645E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Повећана употреба савремених средстава у настави, ИКТ и дигитализованих садржаја</w:t>
            </w:r>
          </w:p>
          <w:p w14:paraId="04164C9C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Већи број угледних часова садржи неку иновацију( метода, облик, наставно средство)</w:t>
            </w:r>
          </w:p>
          <w:p w14:paraId="6685A3B5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Већа заинтересованост ученика у плану и програму самосталност у учењу и задовољство због постигнутог успеха </w:t>
            </w:r>
          </w:p>
          <w:p w14:paraId="2FE648F2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-Beћа заинтересованост ученика за садржаје у плану и програму, самосталност у учењу и задовољство због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постигнутог успеха. Самостално креирање садржаја и информација од стране ученика.</w:t>
            </w:r>
          </w:p>
          <w:p w14:paraId="30893EDC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Ученици су заинтересовани јер им је предочени садржај занимљив, опуштени су и заинтересовани да чују вршњаке </w:t>
            </w:r>
          </w:p>
          <w:p w14:paraId="1C3D5AB0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2006" w:type="dxa"/>
          </w:tcPr>
          <w:p w14:paraId="78CCC077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- Анализе годишњих и оперативних планова рада наставника и припрема за наставу </w:t>
            </w:r>
          </w:p>
          <w:p w14:paraId="62008DB7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Протоколи о посећеним часовима  редовне наставе, ваннаставних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активности и угледних часо</w:t>
            </w:r>
          </w:p>
          <w:p w14:paraId="4A498251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Извештаји СВ,</w:t>
            </w:r>
          </w:p>
          <w:p w14:paraId="0119394B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протоколи посећених часова </w:t>
            </w:r>
          </w:p>
          <w:p w14:paraId="3FB799E2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Извештаји, анкете, презентације на сајту, фејсбук страници Винча библиотека, Школски часопис, Винчанско писмо</w:t>
            </w:r>
          </w:p>
          <w:p w14:paraId="01975051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Извештаји, анкете, презентације на сајту</w:t>
            </w:r>
          </w:p>
          <w:p w14:paraId="24F0F0DE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анкете, презентације на сајту</w:t>
            </w:r>
          </w:p>
          <w:p w14:paraId="4A554C64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Извештаји, анкете, протоколи посећених часова</w:t>
            </w:r>
          </w:p>
          <w:p w14:paraId="45607234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00A1D31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554" w:type="dxa"/>
          </w:tcPr>
          <w:p w14:paraId="3F0EB4A5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Почетак школске године</w:t>
            </w:r>
          </w:p>
          <w:p w14:paraId="32350199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68B1463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099F096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CAF5D11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E924651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CA0760D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 току школске године </w:t>
            </w:r>
          </w:p>
          <w:p w14:paraId="32DDCED4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2546978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B5EDAE2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Крај првог полугодишта </w:t>
            </w:r>
          </w:p>
          <w:p w14:paraId="01001C73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C50140E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 току школске године </w:t>
            </w:r>
          </w:p>
          <w:p w14:paraId="271E6AB4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4F045F1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Континуирано </w:t>
            </w:r>
          </w:p>
          <w:p w14:paraId="20B8247D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35CA580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 току школске године </w:t>
            </w:r>
          </w:p>
          <w:p w14:paraId="24461464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F890198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Током школске године</w:t>
            </w:r>
          </w:p>
          <w:p w14:paraId="360EDFB6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3A92B7F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Током школске године</w:t>
            </w:r>
          </w:p>
        </w:tc>
      </w:tr>
      <w:tr w:rsidR="00BA5EA7" w14:paraId="6D304A77" w14:textId="77777777">
        <w:tc>
          <w:tcPr>
            <w:tcW w:w="1756" w:type="dxa"/>
          </w:tcPr>
          <w:p w14:paraId="7D9607C5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3. Реализација часова поједних наставних предмета (историја, биологија, физика, хемија, ликовна култура) у сарадњи са Археолошким налазиштем Бело брдо Винча, Институтом за нуклеарне науке Винча и огледним добром Пољупривредног факултета у Београду,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Радмиловац.</w:t>
            </w:r>
          </w:p>
        </w:tc>
        <w:tc>
          <w:tcPr>
            <w:tcW w:w="2267" w:type="dxa"/>
          </w:tcPr>
          <w:p w14:paraId="7FB5097F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3.1. Анализирати Годишње планове рада, наставних предмета, историја, биологија, физика, хемија, ликовна култура и издвојити области у оквиру којих ће се остваривати сарадња са институцијама у локалној заједници</w:t>
            </w:r>
          </w:p>
          <w:p w14:paraId="5F3A53EE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BB2C8F8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3.2. Остварити сарадњу са институцијама у локалној заједници и сачинити план посета</w:t>
            </w:r>
          </w:p>
          <w:p w14:paraId="74D4C76E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21F3B209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3.3. Сачинити припреме за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реализацију наставе, сачинити базу (каталог) са припремама реализованих часова у сарадњи са институцијама локалне заједнице.</w:t>
            </w:r>
          </w:p>
          <w:p w14:paraId="1D01CC7A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Сачинити базу ученичких пројеката и презентација.</w:t>
            </w:r>
          </w:p>
          <w:p w14:paraId="690E298D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3.4. Подизање еколошке свести ученика о заштити околине и одрживом развоју</w:t>
            </w:r>
          </w:p>
        </w:tc>
        <w:tc>
          <w:tcPr>
            <w:tcW w:w="1799" w:type="dxa"/>
          </w:tcPr>
          <w:p w14:paraId="5F5D0021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 Сарадња стручних већа и израда оперативних планова рада</w:t>
            </w:r>
          </w:p>
          <w:p w14:paraId="0DDAE023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Организација тематске недеље поводом Дана школе(Никола Тесла, његови изуми и значај)</w:t>
            </w:r>
          </w:p>
          <w:p w14:paraId="20D552A4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-Часови историје, биологије,  физике, хемије, ликовне културе, реализовани на Археолошком налазишту Бело брдо Винча, и у сарадњи са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Институтом за нуклеарне науке Винча и огледним добром Пољопривредног факултета у Београду, Радмиловац.</w:t>
            </w:r>
          </w:p>
          <w:p w14:paraId="32D032B3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Организација манифестације  Дани науке у нашој школи.</w:t>
            </w:r>
          </w:p>
          <w:p w14:paraId="7835BDB0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Израда ученичких паноа, пројеката и презентација</w:t>
            </w:r>
          </w:p>
          <w:p w14:paraId="40BAFFC6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Израда еколошког кутка у школи</w:t>
            </w:r>
          </w:p>
          <w:p w14:paraId="60F32C10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-Акција уређења школског дворишта и акције у локалној заједници</w:t>
            </w:r>
          </w:p>
        </w:tc>
        <w:tc>
          <w:tcPr>
            <w:tcW w:w="2570" w:type="dxa"/>
          </w:tcPr>
          <w:p w14:paraId="6BEE598C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 Наставници, чланови стручних већа, физике, хемије, историје, биологије и ликовне културе</w:t>
            </w:r>
          </w:p>
          <w:p w14:paraId="31EE33BD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A43B872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Учитељи, наставници физике, историје, географије, српског језика и информатике и рачунарства.</w:t>
            </w:r>
          </w:p>
          <w:p w14:paraId="3307BEA3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B294928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Управа школе, стручна служба и наставници</w:t>
            </w:r>
          </w:p>
          <w:p w14:paraId="09E86A7D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449E08D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Наставници, чланови, стручних већа, ученици</w:t>
            </w:r>
          </w:p>
          <w:p w14:paraId="11386255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3B2119F1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Наставници биологије, хемије, физике, технике и технологије и учитељи</w:t>
            </w:r>
          </w:p>
        </w:tc>
        <w:tc>
          <w:tcPr>
            <w:tcW w:w="1879" w:type="dxa"/>
          </w:tcPr>
          <w:p w14:paraId="7FECFBD4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Почетак школске године</w:t>
            </w:r>
          </w:p>
          <w:p w14:paraId="4185E695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8EBB1A1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50A3C9E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4C425AE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3E66B77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Током школске године</w:t>
            </w:r>
          </w:p>
          <w:p w14:paraId="29B5733F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1130883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23A4E26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1D4E95C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0095B4A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Прво полугодиште </w:t>
            </w:r>
          </w:p>
          <w:p w14:paraId="3200232A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A51D0B5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FC09069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970F21F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Током школске године</w:t>
            </w:r>
          </w:p>
        </w:tc>
        <w:tc>
          <w:tcPr>
            <w:tcW w:w="1783" w:type="dxa"/>
          </w:tcPr>
          <w:p w14:paraId="5D057144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Урађене анализе и планови рада, тематско планирање наставе </w:t>
            </w:r>
          </w:p>
          <w:p w14:paraId="34D72E06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Успешно организована тематска недеља поводом Дана школе, већи број укључених наставника и ученика </w:t>
            </w:r>
          </w:p>
          <w:p w14:paraId="3E0D5A5F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150BF36" w14:textId="77777777" w:rsidR="00BA5EA7" w:rsidRDefault="00D7168B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Часови, историје, биологије, хемије, физике, ликовне културе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реализовани у сарадњи са институцијама локалне заједнице.</w:t>
            </w:r>
          </w:p>
          <w:p w14:paraId="31C44625" w14:textId="77777777" w:rsidR="00BA5EA7" w:rsidRDefault="00D7168B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Припреме за рад наставника, сачињена база, (каталог) припрема </w:t>
            </w:r>
          </w:p>
          <w:p w14:paraId="51C3D6E0" w14:textId="77777777" w:rsidR="00BA5EA7" w:rsidRDefault="00D7168B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Сачињена  база ученичких радова, паноа  презентација и пројеката</w:t>
            </w:r>
          </w:p>
          <w:p w14:paraId="61173C9E" w14:textId="77777777" w:rsidR="00BA5EA7" w:rsidRDefault="00D7168B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Извештаји, анкете записници </w:t>
            </w:r>
          </w:p>
          <w:p w14:paraId="537D7328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2006" w:type="dxa"/>
          </w:tcPr>
          <w:p w14:paraId="0EB7A5BE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 Анализе планова рада, протокола о посвећеним часовима и припрема за рад</w:t>
            </w:r>
          </w:p>
          <w:p w14:paraId="365E2631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4EBFA2B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Фотографије, снимци, радови у часопису Винчанско писмо, </w:t>
            </w:r>
          </w:p>
          <w:p w14:paraId="7BE931B0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C24269F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Извештаји СВ, протоколи о посећеним часовима, записници стручних тимова у школи</w:t>
            </w:r>
          </w:p>
        </w:tc>
        <w:tc>
          <w:tcPr>
            <w:tcW w:w="1554" w:type="dxa"/>
          </w:tcPr>
          <w:p w14:paraId="51EA7B00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Током школске године</w:t>
            </w:r>
          </w:p>
          <w:p w14:paraId="2B7D95A7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BE2FBAB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DDD73FD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3B77279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Прво полугодиште </w:t>
            </w:r>
          </w:p>
          <w:p w14:paraId="3FAF6353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682390D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CD36FA8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66F41E5" w14:textId="77777777" w:rsidR="00BA5EA7" w:rsidRDefault="00D716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Током школске године</w:t>
            </w:r>
          </w:p>
          <w:p w14:paraId="153FBB12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8F862F4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BF8F411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8B830AE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</w:tr>
    </w:tbl>
    <w:p w14:paraId="70A5AD77" w14:textId="77777777" w:rsidR="00BA5EA7" w:rsidRDefault="00D7168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noProof/>
          <w:sz w:val="40"/>
          <w:szCs w:val="40"/>
          <w:lang w:val="en-US" w:eastAsia="en-US"/>
        </w:rPr>
        <w:lastRenderedPageBreak/>
        <w:drawing>
          <wp:inline distT="0" distB="0" distL="0" distR="0" wp14:anchorId="3E403A1D" wp14:editId="41024965">
            <wp:extent cx="4493421" cy="3339060"/>
            <wp:effectExtent l="0" t="0" r="0" b="0"/>
            <wp:docPr id="8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3421" cy="3339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0FC67FE3" wp14:editId="4D24D2EC">
            <wp:extent cx="4873174" cy="3026698"/>
            <wp:effectExtent l="0" t="0" r="0" b="0"/>
            <wp:docPr id="8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3174" cy="3026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anchor distT="0" distB="0" distL="0" distR="0" simplePos="0" relativeHeight="251659264" behindDoc="0" locked="0" layoutInCell="1" hidden="0" allowOverlap="1" wp14:anchorId="18BC8F10" wp14:editId="14C91ECC">
            <wp:simplePos x="0" y="0"/>
            <wp:positionH relativeFrom="column">
              <wp:posOffset>2352675</wp:posOffset>
            </wp:positionH>
            <wp:positionV relativeFrom="paragraph">
              <wp:posOffset>3514725</wp:posOffset>
            </wp:positionV>
            <wp:extent cx="4513160" cy="2862470"/>
            <wp:effectExtent l="0" t="0" r="0" b="0"/>
            <wp:wrapSquare wrapText="bothSides" distT="0" distB="0" distL="0" distR="0"/>
            <wp:docPr id="7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3160" cy="2862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FCA059" w14:textId="77777777" w:rsidR="00BA5EA7" w:rsidRDefault="00BA5EA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CA04262" w14:textId="77777777" w:rsidR="00BA5EA7" w:rsidRDefault="00BA5EA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B1F9175" w14:textId="77777777" w:rsidR="00BA5EA7" w:rsidRDefault="00BA5EA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51BDF8A" w14:textId="77777777" w:rsidR="00BA5EA7" w:rsidRDefault="00BA5EA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95B8727" w14:textId="77777777" w:rsidR="00BA5EA7" w:rsidRDefault="00BA5EA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75CAABA" w14:textId="77777777" w:rsidR="00BA5EA7" w:rsidRDefault="00BA5EA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90E66F3" w14:textId="77777777" w:rsidR="00BA5EA7" w:rsidRDefault="00BA5EA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8908020" w14:textId="77777777" w:rsidR="00BA5EA7" w:rsidRDefault="00D7168B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2.3. ПОСТИГНУЋА УЧЕНИКА</w:t>
      </w:r>
    </w:p>
    <w:p w14:paraId="1A900B3E" w14:textId="77777777" w:rsidR="00BA5EA7" w:rsidRDefault="00BA5EA7">
      <w:pPr>
        <w:rPr>
          <w:rFonts w:ascii="Times New Roman" w:eastAsia="Times New Roman" w:hAnsi="Times New Roman" w:cs="Times New Roman"/>
        </w:rPr>
      </w:pPr>
    </w:p>
    <w:p w14:paraId="230C052B" w14:textId="77777777" w:rsidR="00BA5EA7" w:rsidRDefault="00D7168B">
      <w:pPr>
        <w:rPr>
          <w:rFonts w:ascii="Times New Roman" w:eastAsia="Times New Roman" w:hAnsi="Times New Roman" w:cs="Times New Roman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hidden="0" allowOverlap="1" wp14:anchorId="02AF449D" wp14:editId="18E7FFF9">
            <wp:simplePos x="0" y="0"/>
            <wp:positionH relativeFrom="column">
              <wp:posOffset>3486150</wp:posOffset>
            </wp:positionH>
            <wp:positionV relativeFrom="paragraph">
              <wp:posOffset>0</wp:posOffset>
            </wp:positionV>
            <wp:extent cx="3644265" cy="5826125"/>
            <wp:effectExtent l="0" t="0" r="0" b="0"/>
            <wp:wrapSquare wrapText="bothSides" distT="0" distB="0" distL="114300" distR="114300"/>
            <wp:docPr id="7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582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2F0C94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B0247F4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18F52B3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2648EFF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6CE8AAD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CAAF7FA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5F7F63A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4AE090D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39E2CD6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62AE3FB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6791702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748742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775DF84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00CC46A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4D7DAD7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7F35D20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E484134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4FA6B03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5E84D7E" w14:textId="77777777" w:rsidR="00BA5EA7" w:rsidRDefault="00BA5E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</w:rPr>
      </w:pPr>
    </w:p>
    <w:tbl>
      <w:tblPr>
        <w:tblStyle w:val="ab"/>
        <w:tblW w:w="15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0"/>
        <w:gridCol w:w="2596"/>
        <w:gridCol w:w="2349"/>
        <w:gridCol w:w="2185"/>
        <w:gridCol w:w="1452"/>
        <w:gridCol w:w="2052"/>
        <w:gridCol w:w="1546"/>
        <w:gridCol w:w="1404"/>
      </w:tblGrid>
      <w:tr w:rsidR="00BA5EA7" w14:paraId="402506DF" w14:textId="77777777">
        <w:tc>
          <w:tcPr>
            <w:tcW w:w="2030" w:type="dxa"/>
            <w:shd w:val="clear" w:color="auto" w:fill="8DB3E2"/>
          </w:tcPr>
          <w:p w14:paraId="6BF1E13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lastRenderedPageBreak/>
              <w:t>РАЗВОЈНИ ЦИЉ</w:t>
            </w:r>
          </w:p>
        </w:tc>
        <w:tc>
          <w:tcPr>
            <w:tcW w:w="2596" w:type="dxa"/>
            <w:shd w:val="clear" w:color="auto" w:fill="8DB3E2"/>
          </w:tcPr>
          <w:p w14:paraId="39590FE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ЗАДАЦИ</w:t>
            </w:r>
          </w:p>
        </w:tc>
        <w:tc>
          <w:tcPr>
            <w:tcW w:w="2349" w:type="dxa"/>
            <w:shd w:val="clear" w:color="auto" w:fill="8DB3E2"/>
          </w:tcPr>
          <w:p w14:paraId="28C421E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2185" w:type="dxa"/>
            <w:shd w:val="clear" w:color="auto" w:fill="8DB3E2"/>
          </w:tcPr>
          <w:p w14:paraId="075586F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НОСИОЦИ АКТИВНОСТИ</w:t>
            </w:r>
          </w:p>
        </w:tc>
        <w:tc>
          <w:tcPr>
            <w:tcW w:w="1452" w:type="dxa"/>
            <w:shd w:val="clear" w:color="auto" w:fill="8DB3E2"/>
          </w:tcPr>
          <w:p w14:paraId="772788B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ВРЕМЕ РЕАЛИЗАЦИЈЕ</w:t>
            </w:r>
          </w:p>
        </w:tc>
        <w:tc>
          <w:tcPr>
            <w:tcW w:w="2052" w:type="dxa"/>
            <w:shd w:val="clear" w:color="auto" w:fill="8DB3E2"/>
          </w:tcPr>
          <w:p w14:paraId="42B4F6A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КРИТЕРИЈУМ УСПЕХА</w:t>
            </w:r>
          </w:p>
        </w:tc>
        <w:tc>
          <w:tcPr>
            <w:tcW w:w="1546" w:type="dxa"/>
            <w:shd w:val="clear" w:color="auto" w:fill="8DB3E2"/>
          </w:tcPr>
          <w:p w14:paraId="336634A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ИНСТРУМЕНТИ</w:t>
            </w:r>
          </w:p>
        </w:tc>
        <w:tc>
          <w:tcPr>
            <w:tcW w:w="1404" w:type="dxa"/>
            <w:shd w:val="clear" w:color="auto" w:fill="8DB3E2"/>
          </w:tcPr>
          <w:p w14:paraId="72FF1DB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ВРЕМЕ ЕВАЛУАЦ.</w:t>
            </w:r>
          </w:p>
        </w:tc>
      </w:tr>
      <w:tr w:rsidR="00BA5EA7" w14:paraId="17EBDC23" w14:textId="77777777">
        <w:tc>
          <w:tcPr>
            <w:tcW w:w="2030" w:type="dxa"/>
          </w:tcPr>
          <w:p w14:paraId="678574C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 Побољшање успеха и квалитета знања ученика у складу са исходима и образовним стандардима  </w:t>
            </w:r>
          </w:p>
        </w:tc>
        <w:tc>
          <w:tcPr>
            <w:tcW w:w="2596" w:type="dxa"/>
          </w:tcPr>
          <w:p w14:paraId="05DEA382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1.1.Учити ученике различитим техникама учења</w:t>
            </w:r>
          </w:p>
          <w:p w14:paraId="49336D32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1.2.Учити ученике да разликују битно од небитног,  да издвоје кључне појмове, најбитније информације, личности...</w:t>
            </w:r>
          </w:p>
          <w:p w14:paraId="54F0EF21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1.3.Подстицати ученике да препознају и користе примену наученог</w:t>
            </w:r>
          </w:p>
          <w:p w14:paraId="3A12A845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1.4. Кроз наставу се код ученика развијају компетенције које се мере ПИСА тестирањем </w:t>
            </w:r>
          </w:p>
          <w:p w14:paraId="78CE2C64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1.5.Наставници у настави користе задатке различитих нивоа за све области (основни, средњи, напредни ниво)</w:t>
            </w:r>
          </w:p>
          <w:p w14:paraId="1889E38E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CEB6F5C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F1C2623" w14:textId="77777777" w:rsidR="00BA5EA7" w:rsidRDefault="00BA5EA7">
            <w:pPr>
              <w:spacing w:before="240" w:after="240"/>
              <w:ind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5F00786" w14:textId="77777777" w:rsidR="00BA5EA7" w:rsidRDefault="00BA5EA7">
            <w:pPr>
              <w:spacing w:before="240" w:after="240"/>
              <w:ind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45D6E6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1.6.Подстицати ученике да самостално истражују. израђују  презентације,посећују музеје, културне центре, прикупљају материјале ван школе и да повезују теорију и праксу, тј. примењују знање у животним ситуацијама.</w:t>
            </w:r>
          </w:p>
        </w:tc>
        <w:tc>
          <w:tcPr>
            <w:tcW w:w="2349" w:type="dxa"/>
          </w:tcPr>
          <w:p w14:paraId="0F624822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На часовима ред  овне наставе се користе различите технике учења (истраживачко, проблемско учење, самосталан – практичан рад ученика, пројект – метода, израда презентације…)</w:t>
            </w:r>
          </w:p>
          <w:p w14:paraId="4875EF7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Ученицима су доступни различити извори знања и они се подстичу да их користе.</w:t>
            </w:r>
          </w:p>
          <w:p w14:paraId="6F71253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 настави се користе различити типови задатака, који прате различите нивое знања (од репродукције до примене знања) и у већем обиму се користе задаци који провоцирају више нивое мишљења.</w:t>
            </w:r>
          </w:p>
          <w:p w14:paraId="62AC84A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Унапређивање комуникативних вештина ученика.</w:t>
            </w:r>
          </w:p>
          <w:p w14:paraId="0F6A730F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1CCBF4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Систематским и планираним активностима на часу, техникама учења, начинима сарадње и интеракције међу ученицима, као и самим обликом рада се код ученика развијају се компетенције потребне за решавање  задатака који се мере  ПИСА , националним и другим тестирањима (повезаност садржаја, употребљивост информација, разумевање инструкције, сарадња и комуникација, лпгичко размишљање, комбинаторика, решавање проблема..)</w:t>
            </w:r>
          </w:p>
          <w:p w14:paraId="26D1A19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Израда задатака за ученике на нивоу СВ за свакодневни рад на часу са нагласком на остваривање и примену образовних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стандарда</w:t>
            </w:r>
          </w:p>
          <w:p w14:paraId="5330DF32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Израда тестова знања на нивоу СВ у складу са образовним стандардима</w:t>
            </w:r>
          </w:p>
          <w:p w14:paraId="14EF5AA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Организовати ученицима групне и појединачне посете. Мотивисати да се искаже креативност и шири спектар интересовања.</w:t>
            </w:r>
          </w:p>
        </w:tc>
        <w:tc>
          <w:tcPr>
            <w:tcW w:w="2185" w:type="dxa"/>
          </w:tcPr>
          <w:p w14:paraId="3D74A7AF" w14:textId="77777777" w:rsidR="00BA5EA7" w:rsidRDefault="00D7168B">
            <w:pPr>
              <w:spacing w:before="240" w:after="240"/>
              <w:ind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Предметни наставници, стручна већа,медијатекар , ППС, библиотекар</w:t>
            </w:r>
          </w:p>
          <w:p w14:paraId="3F51AC35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3B48399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5CD6CCAB" w14:textId="77777777" w:rsidR="00BA5EA7" w:rsidRDefault="00BA5EA7">
            <w:pPr>
              <w:spacing w:before="240" w:after="240"/>
              <w:ind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776A266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Предметни наставници, стручна већа,медијатекар , ППС, библиотекар</w:t>
            </w:r>
          </w:p>
          <w:p w14:paraId="5D40FA9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52" w:type="dxa"/>
          </w:tcPr>
          <w:p w14:paraId="20D992E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Континуирано током године</w:t>
            </w:r>
          </w:p>
          <w:p w14:paraId="55E45B1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34865DCA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21C8D43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308226E9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C1B85D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Континуирано током године</w:t>
            </w:r>
          </w:p>
          <w:p w14:paraId="16E9A69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52" w:type="dxa"/>
          </w:tcPr>
          <w:p w14:paraId="1CA834B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Повећање просечне оцене на нивоу предмета</w:t>
            </w:r>
          </w:p>
          <w:p w14:paraId="7BFB05C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Повећање резултата на тестовима знања</w:t>
            </w:r>
          </w:p>
          <w:p w14:paraId="68189C92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Повећање применљивости знања</w:t>
            </w:r>
          </w:p>
          <w:p w14:paraId="133B76C4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Ученици уче различитим техникама, стиловима и методама учења</w:t>
            </w:r>
          </w:p>
          <w:p w14:paraId="6B47FBFE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Повећање просечне оцене на нивоу предмета</w:t>
            </w:r>
          </w:p>
          <w:p w14:paraId="439B215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Повећање резултата на тестовима знања</w:t>
            </w:r>
          </w:p>
          <w:p w14:paraId="315B710F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Повећање применљивости знања</w:t>
            </w:r>
          </w:p>
          <w:p w14:paraId="1C0D0D7D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 Ученици уче различитим техникама, стиловима и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методама учења</w:t>
            </w:r>
          </w:p>
          <w:p w14:paraId="3BCB415D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7F97552A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Постоји база задатака различитог нивоа на нивоу СВ</w:t>
            </w:r>
          </w:p>
          <w:p w14:paraId="6BAB17ED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Ученици самостално уче, истражују, израђују презентације</w:t>
            </w:r>
          </w:p>
          <w:p w14:paraId="1DC1E00D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 школи се реализују међупредметни пројекти који развијају ученичке компетенције</w:t>
            </w:r>
          </w:p>
          <w:p w14:paraId="31BD1D6D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3F1EBC1C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19234C0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546" w:type="dxa"/>
          </w:tcPr>
          <w:p w14:paraId="7A28517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Протоколи за часове активне наставе</w:t>
            </w:r>
          </w:p>
          <w:p w14:paraId="77C9AFB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Продукти истраживања рада ученика</w:t>
            </w:r>
          </w:p>
          <w:p w14:paraId="0F672B4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Урађени тестови знања</w:t>
            </w:r>
          </w:p>
          <w:p w14:paraId="03F4A30F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Анализе урађених тестова знања</w:t>
            </w:r>
          </w:p>
          <w:p w14:paraId="5B201C8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Ученички радови, изложбе и презентације</w:t>
            </w:r>
          </w:p>
          <w:p w14:paraId="79F2B1EA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Протоколи за часове активне наставе</w:t>
            </w:r>
          </w:p>
          <w:p w14:paraId="6EA06686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Продукти истраживања рада ученика</w:t>
            </w:r>
          </w:p>
          <w:p w14:paraId="1A8A2116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Урађени тестови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знања</w:t>
            </w:r>
          </w:p>
          <w:p w14:paraId="40240CF4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Анализе урађених тестова знања</w:t>
            </w:r>
          </w:p>
          <w:p w14:paraId="4211BCD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Ученички радови, изложбе и презентације</w:t>
            </w:r>
          </w:p>
          <w:p w14:paraId="3D855F0A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База задатака и евиденције о тестовима</w:t>
            </w:r>
          </w:p>
          <w:p w14:paraId="409BD68E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3582C9D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04" w:type="dxa"/>
          </w:tcPr>
          <w:p w14:paraId="75864F8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Полугодишње</w:t>
            </w:r>
          </w:p>
          <w:p w14:paraId="3CA551F2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2D458669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5F422749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07E9FDC1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6B88D9C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11D71DC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Полугодишње</w:t>
            </w:r>
          </w:p>
          <w:p w14:paraId="41A5FD1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 </w:t>
            </w:r>
          </w:p>
        </w:tc>
      </w:tr>
      <w:tr w:rsidR="00BA5EA7" w14:paraId="0CA28CE6" w14:textId="77777777">
        <w:tc>
          <w:tcPr>
            <w:tcW w:w="2030" w:type="dxa"/>
          </w:tcPr>
          <w:p w14:paraId="4E68F0B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2.Мере унапређивања образовно – васпитног рада у складу са развијањем кључних компетенција за целоживотно учење и општих међупредметних компетенција ученика</w:t>
            </w:r>
          </w:p>
        </w:tc>
        <w:tc>
          <w:tcPr>
            <w:tcW w:w="2596" w:type="dxa"/>
          </w:tcPr>
          <w:p w14:paraId="2AE6CF88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2.1. Унапредити рад стручних већа, актива  и тимова у свим сегментима</w:t>
            </w:r>
          </w:p>
          <w:p w14:paraId="73B45956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2.2. Осмислити мере јачања компетенција запослених у области општих и међупредметних компетенција ученика</w:t>
            </w:r>
          </w:p>
          <w:p w14:paraId="68D43CA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2.3. Унапредити планирање и реализацију непосредних активности на часовима редовне наставе у циљу развијања општих и међупредметних компетенција ученика</w:t>
            </w:r>
          </w:p>
        </w:tc>
        <w:tc>
          <w:tcPr>
            <w:tcW w:w="2349" w:type="dxa"/>
          </w:tcPr>
          <w:p w14:paraId="312737EB" w14:textId="77777777" w:rsidR="00BA5EA7" w:rsidRDefault="00D7168B">
            <w:pPr>
              <w:spacing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-сарадња (планирање, организација, реализација, анализа и евалуација) на нивоу стручних већа, актива и тимова;  сарадња (планирање, организација, реализација, анализа и евалуација)  између стручних већа, актива и тимова</w:t>
            </w:r>
          </w:p>
          <w:p w14:paraId="48991221" w14:textId="77777777" w:rsidR="00BA5EA7" w:rsidRDefault="00D7168B">
            <w:pPr>
              <w:spacing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радионице, предавања, обуке  за запослене у области јачања међупредметних компетенција ученика</w:t>
            </w:r>
          </w:p>
          <w:p w14:paraId="33595B13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организовати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презентације примере добре праксе у школи и оформити базу примера добре праксе у школи (онлајн и непосредно)</w:t>
            </w:r>
          </w:p>
          <w:p w14:paraId="0607AEA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185" w:type="dxa"/>
          </w:tcPr>
          <w:p w14:paraId="6FC368A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Управа школе, Педагошки колегијум, стручна већа и активи, стручна служба школе </w:t>
            </w:r>
          </w:p>
        </w:tc>
        <w:tc>
          <w:tcPr>
            <w:tcW w:w="1452" w:type="dxa"/>
          </w:tcPr>
          <w:p w14:paraId="369376E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052" w:type="dxa"/>
          </w:tcPr>
          <w:p w14:paraId="524690C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Постоји сарадња и заједничке активности (сусрети, састанци, пројекти, радионице, тестови…)</w:t>
            </w:r>
          </w:p>
        </w:tc>
        <w:tc>
          <w:tcPr>
            <w:tcW w:w="1546" w:type="dxa"/>
          </w:tcPr>
          <w:p w14:paraId="782C257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04" w:type="dxa"/>
          </w:tcPr>
          <w:p w14:paraId="50A6088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BA5EA7" w14:paraId="1A3CC9FD" w14:textId="77777777">
        <w:tc>
          <w:tcPr>
            <w:tcW w:w="2030" w:type="dxa"/>
          </w:tcPr>
          <w:p w14:paraId="5304033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 Мере унапређивања образовно- васпитног рада на основу анализе резултата ученика на завршном испиту  </w:t>
            </w:r>
          </w:p>
        </w:tc>
        <w:tc>
          <w:tcPr>
            <w:tcW w:w="2596" w:type="dxa"/>
          </w:tcPr>
          <w:p w14:paraId="5BFBF62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3.1. Направити функционаланплан припреме ученика за завршни испит</w:t>
            </w:r>
          </w:p>
        </w:tc>
        <w:tc>
          <w:tcPr>
            <w:tcW w:w="2349" w:type="dxa"/>
          </w:tcPr>
          <w:p w14:paraId="6C1FE1B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На почетку школске године урадити план, програм и  распоред часова припремне наставе за ученике 8. Разреда</w:t>
            </w:r>
          </w:p>
          <w:p w14:paraId="1E23A46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Направити план  наставних садржаја који ће се радити на часовима припремне наставе на нивоу СВ, а на основу анализе резултата на ЗИ.</w:t>
            </w:r>
          </w:p>
        </w:tc>
        <w:tc>
          <w:tcPr>
            <w:tcW w:w="2185" w:type="dxa"/>
          </w:tcPr>
          <w:p w14:paraId="58675C7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СВ, ППС, управа школе</w:t>
            </w:r>
          </w:p>
        </w:tc>
        <w:tc>
          <w:tcPr>
            <w:tcW w:w="1452" w:type="dxa"/>
          </w:tcPr>
          <w:p w14:paraId="1053E30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 почетку шк.године</w:t>
            </w:r>
          </w:p>
        </w:tc>
        <w:tc>
          <w:tcPr>
            <w:tcW w:w="2052" w:type="dxa"/>
          </w:tcPr>
          <w:p w14:paraId="7D3A5A0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Израђен план припреме</w:t>
            </w:r>
          </w:p>
        </w:tc>
        <w:tc>
          <w:tcPr>
            <w:tcW w:w="1546" w:type="dxa"/>
          </w:tcPr>
          <w:p w14:paraId="429D163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План и његова реализација</w:t>
            </w:r>
          </w:p>
        </w:tc>
        <w:tc>
          <w:tcPr>
            <w:tcW w:w="1404" w:type="dxa"/>
          </w:tcPr>
          <w:p w14:paraId="1F69004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полугодишње</w:t>
            </w:r>
          </w:p>
        </w:tc>
      </w:tr>
      <w:tr w:rsidR="00BA5EA7" w14:paraId="029D5070" w14:textId="77777777">
        <w:tc>
          <w:tcPr>
            <w:tcW w:w="2030" w:type="dxa"/>
          </w:tcPr>
          <w:p w14:paraId="291D9DB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596" w:type="dxa"/>
          </w:tcPr>
          <w:p w14:paraId="703949A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3.2. На састанцима стручних већа и актива дефинисати области, теме и наставне јединице из којих ученици имају најслабији резултат на завршном испиту и интегрисати их у редован програм</w:t>
            </w:r>
          </w:p>
        </w:tc>
        <w:tc>
          <w:tcPr>
            <w:tcW w:w="2349" w:type="dxa"/>
          </w:tcPr>
          <w:p w14:paraId="60CB7E6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На нивоу СВ дефинисати конкретан наставни  садржај који ће се поред редовног плана обрађивати на часовима редовне наставе од 5.до 8.разреда</w:t>
            </w:r>
          </w:p>
          <w:p w14:paraId="79BC530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- У плановима и припремама планирати задатке из ових области који ће се задавати ученицима за рад на часу и код куће уз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обавезну</w:t>
            </w:r>
            <w:r>
              <w:rPr>
                <w:rFonts w:eastAsia="Calibri"/>
                <w:color w:val="000000"/>
                <w:sz w:val="22"/>
                <w:szCs w:val="22"/>
              </w:rPr>
              <w:t xml:space="preserve"> проверу</w:t>
            </w:r>
          </w:p>
        </w:tc>
        <w:tc>
          <w:tcPr>
            <w:tcW w:w="2185" w:type="dxa"/>
          </w:tcPr>
          <w:p w14:paraId="48CA6D8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СВ, ППС, наставници</w:t>
            </w:r>
          </w:p>
        </w:tc>
        <w:tc>
          <w:tcPr>
            <w:tcW w:w="1452" w:type="dxa"/>
          </w:tcPr>
          <w:p w14:paraId="18D8348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Континуирано</w:t>
            </w:r>
          </w:p>
        </w:tc>
        <w:tc>
          <w:tcPr>
            <w:tcW w:w="2052" w:type="dxa"/>
          </w:tcPr>
          <w:p w14:paraId="3962DA4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Дефинисани садржаји , направљен план реализације тих садржаја  и праћење реализације плана</w:t>
            </w:r>
          </w:p>
        </w:tc>
        <w:tc>
          <w:tcPr>
            <w:tcW w:w="1546" w:type="dxa"/>
          </w:tcPr>
          <w:p w14:paraId="205CD67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Записници СВ, педагошка документација, планови, извештаји, анализе</w:t>
            </w:r>
          </w:p>
        </w:tc>
        <w:tc>
          <w:tcPr>
            <w:tcW w:w="1404" w:type="dxa"/>
          </w:tcPr>
          <w:p w14:paraId="249BA88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полугодишње</w:t>
            </w:r>
          </w:p>
        </w:tc>
      </w:tr>
      <w:tr w:rsidR="00BA5EA7" w14:paraId="50DCD4B6" w14:textId="77777777">
        <w:tc>
          <w:tcPr>
            <w:tcW w:w="2030" w:type="dxa"/>
          </w:tcPr>
          <w:p w14:paraId="682382C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596" w:type="dxa"/>
          </w:tcPr>
          <w:p w14:paraId="355DA91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3.3. Појачати рад на типовима задатака који имају најслабије резултате на завршном испиту</w:t>
            </w:r>
          </w:p>
        </w:tc>
        <w:tc>
          <w:tcPr>
            <w:tcW w:w="2349" w:type="dxa"/>
          </w:tcPr>
          <w:p w14:paraId="652CFE8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 часовима редовне, допунске, додатне и припремне наставе користити различите типове и нивое задатака, с посебним нагласком на типове задатака који имају најмању успешност тј.тачност на завршном испиту</w:t>
            </w:r>
          </w:p>
          <w:p w14:paraId="0A2D176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Формирати базу задатака на нивоу школе за сва СВ</w:t>
            </w:r>
          </w:p>
        </w:tc>
        <w:tc>
          <w:tcPr>
            <w:tcW w:w="2185" w:type="dxa"/>
          </w:tcPr>
          <w:p w14:paraId="7EE6764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СВ, ППС, наставнициПедагошки колегијум</w:t>
            </w:r>
          </w:p>
        </w:tc>
        <w:tc>
          <w:tcPr>
            <w:tcW w:w="1452" w:type="dxa"/>
          </w:tcPr>
          <w:p w14:paraId="6A5512D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Континуирано</w:t>
            </w:r>
          </w:p>
        </w:tc>
        <w:tc>
          <w:tcPr>
            <w:tcW w:w="2052" w:type="dxa"/>
          </w:tcPr>
          <w:p w14:paraId="5CC04B5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 часовима редовне наставе се појачано ради на типовима задатака који имају најслабије резултате на завршном испиту</w:t>
            </w:r>
          </w:p>
          <w:p w14:paraId="58166FB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Оформљена база задатака на нивоу СВ и школе и користи се у припреми за рад и наставном раду</w:t>
            </w:r>
          </w:p>
        </w:tc>
        <w:tc>
          <w:tcPr>
            <w:tcW w:w="1546" w:type="dxa"/>
          </w:tcPr>
          <w:p w14:paraId="6FC9958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Записници СВ, припреме за час, оперативни планови, протоколи за посматрање часа</w:t>
            </w:r>
          </w:p>
          <w:p w14:paraId="237A3D2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База задатака</w:t>
            </w:r>
          </w:p>
        </w:tc>
        <w:tc>
          <w:tcPr>
            <w:tcW w:w="1404" w:type="dxa"/>
          </w:tcPr>
          <w:p w14:paraId="2388C43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полугодишње</w:t>
            </w:r>
          </w:p>
        </w:tc>
      </w:tr>
      <w:tr w:rsidR="00BA5EA7" w14:paraId="035D2249" w14:textId="77777777">
        <w:tc>
          <w:tcPr>
            <w:tcW w:w="2030" w:type="dxa"/>
          </w:tcPr>
          <w:p w14:paraId="42D93CA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596" w:type="dxa"/>
          </w:tcPr>
          <w:p w14:paraId="22F9D50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3.4. Остварити међупредметно повезивање, тематско планирање, пројектна настава                    </w:t>
            </w:r>
          </w:p>
          <w:p w14:paraId="656D292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3.5. Подстицати примену наученог на обукама и семинарима  у свим разредима</w:t>
            </w:r>
          </w:p>
          <w:p w14:paraId="27D0BA4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3.6. Ојачати компетенције наставника у области вредновања резултата  и оцењивања ученика у циљу достизања исхода наставе и развоја ученичких компетенција</w:t>
            </w:r>
          </w:p>
          <w:p w14:paraId="0D87DC7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3.7. Унапредити рад стручних већа и јачање компетенција наставника за планирање и реализацију  наставе</w:t>
            </w:r>
          </w:p>
        </w:tc>
        <w:tc>
          <w:tcPr>
            <w:tcW w:w="2349" w:type="dxa"/>
          </w:tcPr>
          <w:p w14:paraId="302269F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Тематско планирање у области сродних предмета на нивоу одељења, разреда и образовног циклуса</w:t>
            </w:r>
          </w:p>
          <w:p w14:paraId="33474E2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Активна реализација огледних, угледних часова, као и међупредметних пројеката </w:t>
            </w:r>
          </w:p>
          <w:p w14:paraId="518DA42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Обуке за наставнике у установи и ван ње</w:t>
            </w:r>
          </w:p>
          <w:p w14:paraId="41DE52C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База примера добре праксе</w:t>
            </w:r>
          </w:p>
          <w:p w14:paraId="091AF03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у планирању - тематско планирање, уједначити критеријум оцењивања, база тестова , задатака на нивоу стручних већа</w:t>
            </w:r>
          </w:p>
          <w:p w14:paraId="697D5559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Промотивне активности (изложбе, јавни час, пројекат,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радионица, представа, видео презентација..)</w:t>
            </w:r>
          </w:p>
          <w:p w14:paraId="0840377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Заједнички састанци стручних већа и актива</w:t>
            </w:r>
          </w:p>
        </w:tc>
        <w:tc>
          <w:tcPr>
            <w:tcW w:w="2185" w:type="dxa"/>
          </w:tcPr>
          <w:p w14:paraId="229C749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СВ, ППС, Педагошки колегијум</w:t>
            </w:r>
          </w:p>
        </w:tc>
        <w:tc>
          <w:tcPr>
            <w:tcW w:w="1452" w:type="dxa"/>
          </w:tcPr>
          <w:p w14:paraId="6730E28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континуирано</w:t>
            </w:r>
          </w:p>
        </w:tc>
        <w:tc>
          <w:tcPr>
            <w:tcW w:w="2052" w:type="dxa"/>
          </w:tcPr>
          <w:p w14:paraId="5970091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 школи се практикује тематско планирање и интегративни приступ настави</w:t>
            </w:r>
          </w:p>
          <w:p w14:paraId="3A18ED2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Континуирано се реализују огледни, угледни часови, као и међупредметни пројекти</w:t>
            </w:r>
          </w:p>
          <w:p w14:paraId="694FB7E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Постоји база примера добре праксе</w:t>
            </w:r>
          </w:p>
          <w:p w14:paraId="3250047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2C855B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Реализују се промотивне активности (изложбе, јавни час, пројекат, радионица, представа, видео презентација..)</w:t>
            </w:r>
          </w:p>
          <w:p w14:paraId="1A8D63C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546" w:type="dxa"/>
          </w:tcPr>
          <w:p w14:paraId="3D39FE1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04" w:type="dxa"/>
          </w:tcPr>
          <w:p w14:paraId="74D5C405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полугодишње</w:t>
            </w:r>
          </w:p>
          <w:p w14:paraId="47CDE3D6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  <w:p w14:paraId="40AA517F" w14:textId="77777777" w:rsidR="00BA5EA7" w:rsidRDefault="00BA5EA7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1055D49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  <w:p w14:paraId="25D8A5C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полугодишње</w:t>
            </w:r>
          </w:p>
        </w:tc>
      </w:tr>
      <w:tr w:rsidR="00BA5EA7" w14:paraId="1849EAB4" w14:textId="77777777">
        <w:tc>
          <w:tcPr>
            <w:tcW w:w="2030" w:type="dxa"/>
          </w:tcPr>
          <w:p w14:paraId="26F8ED3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4.Пружање одговарајућих облика подршке и прилагођавања наставе и васпитања свим ученицима којима је потребна додатна подршка</w:t>
            </w:r>
          </w:p>
        </w:tc>
        <w:tc>
          <w:tcPr>
            <w:tcW w:w="2596" w:type="dxa"/>
          </w:tcPr>
          <w:p w14:paraId="36B10E4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4.1.Израда педагошких профила, ИОП-а и прилагођених програма</w:t>
            </w:r>
          </w:p>
          <w:p w14:paraId="417D9595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4.2. Осмишљено и функцион. прилагођавање наставе и васпитања ученика је у складу са планом  индивидуализације</w:t>
            </w:r>
          </w:p>
          <w:p w14:paraId="09E03C2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349" w:type="dxa"/>
          </w:tcPr>
          <w:p w14:paraId="7A70D239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Идентификација свих ученика којима је потребна подршка</w:t>
            </w:r>
          </w:p>
          <w:p w14:paraId="553DD309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Израда ИОП-а</w:t>
            </w:r>
          </w:p>
          <w:p w14:paraId="3FD5E3B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Планирање активности прилагођавања рада на часу је усклађено са ИОП-ом</w:t>
            </w:r>
          </w:p>
          <w:p w14:paraId="0B8D254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Методе, технике, материјали, задаци који се користе за рад с ученицима су у складу с мерама индивидуализације и прилагођавања, тј. могућностима ученика</w:t>
            </w:r>
          </w:p>
          <w:p w14:paraId="40DC6ADD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Праћење ефеката прилагођавања и напредовања ученика</w:t>
            </w:r>
          </w:p>
          <w:p w14:paraId="62FC7819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Промоција примера добре праксе</w:t>
            </w:r>
          </w:p>
          <w:p w14:paraId="0A9852C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185" w:type="dxa"/>
          </w:tcPr>
          <w:p w14:paraId="10ACE4F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Мини тимови, наставници, Тим за инклузију, ППС, родитељи</w:t>
            </w:r>
          </w:p>
        </w:tc>
        <w:tc>
          <w:tcPr>
            <w:tcW w:w="1452" w:type="dxa"/>
          </w:tcPr>
          <w:p w14:paraId="53D828C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Почетак сваке школске године</w:t>
            </w:r>
          </w:p>
          <w:p w14:paraId="26A02BD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052" w:type="dxa"/>
          </w:tcPr>
          <w:p w14:paraId="69BF762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Идентификовани ученици</w:t>
            </w:r>
          </w:p>
          <w:p w14:paraId="7124B13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Израђени профили</w:t>
            </w:r>
          </w:p>
          <w:p w14:paraId="27AED51C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Планирају се  и реализују прилагођени задаци и активности  за ове ученике</w:t>
            </w:r>
          </w:p>
          <w:p w14:paraId="79325614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Ученици  су укључени у различите видове активности на часу и у школи</w:t>
            </w:r>
          </w:p>
          <w:p w14:paraId="1B1D455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Промоција   примера добре праксе</w:t>
            </w:r>
          </w:p>
        </w:tc>
        <w:tc>
          <w:tcPr>
            <w:tcW w:w="1546" w:type="dxa"/>
          </w:tcPr>
          <w:p w14:paraId="4CF9C8B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Спискови ученика</w:t>
            </w:r>
          </w:p>
          <w:p w14:paraId="2594D69D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ИОП-и и прилагођени програми и профили</w:t>
            </w:r>
          </w:p>
          <w:p w14:paraId="59FA143C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Извештаји и записници СВ</w:t>
            </w:r>
          </w:p>
          <w:p w14:paraId="69E71B69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Анализе</w:t>
            </w:r>
          </w:p>
          <w:p w14:paraId="62136E46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Педагошка евиденција ППС</w:t>
            </w:r>
          </w:p>
          <w:p w14:paraId="1E7A592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4" w:type="dxa"/>
          </w:tcPr>
          <w:p w14:paraId="56BC2D2D" w14:textId="77777777" w:rsidR="00BA5EA7" w:rsidRDefault="00D7168B">
            <w:pPr>
              <w:spacing w:before="240" w:after="240"/>
              <w:ind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полугодишње</w:t>
            </w:r>
          </w:p>
          <w:p w14:paraId="0C1DEDAB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  <w:p w14:paraId="7333762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полугодишње</w:t>
            </w:r>
          </w:p>
        </w:tc>
      </w:tr>
      <w:tr w:rsidR="00BA5EA7" w14:paraId="305D8BEF" w14:textId="77777777">
        <w:tc>
          <w:tcPr>
            <w:tcW w:w="2030" w:type="dxa"/>
          </w:tcPr>
          <w:p w14:paraId="66BDB828" w14:textId="77777777" w:rsidR="00BA5EA7" w:rsidRDefault="00D7168B">
            <w:pPr>
              <w:spacing w:before="240" w:after="240"/>
              <w:ind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5.Организовање адекватне подршке надареним ученицима</w:t>
            </w:r>
          </w:p>
          <w:p w14:paraId="174EBC4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2596" w:type="dxa"/>
          </w:tcPr>
          <w:p w14:paraId="429A099F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5.1. Идентификовање надарених ученика</w:t>
            </w:r>
          </w:p>
          <w:p w14:paraId="2A6FEF15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5.2. План активности у школи и ван ње за рад с надареним ученицима</w:t>
            </w:r>
          </w:p>
          <w:p w14:paraId="2333B5B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5.3. Унапредити услове рада</w:t>
            </w:r>
          </w:p>
          <w:p w14:paraId="11CE48EE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5.4. Праћење и јавна промоција напредовања ученика</w:t>
            </w:r>
          </w:p>
          <w:p w14:paraId="31D08F14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49" w:type="dxa"/>
          </w:tcPr>
          <w:p w14:paraId="290DCA1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Иднтификовати ученике</w:t>
            </w:r>
          </w:p>
          <w:p w14:paraId="110E5CF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Израдити профиле и ИОП-3</w:t>
            </w:r>
          </w:p>
          <w:p w14:paraId="6F11920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Планирати сарадњу са другим установама из области науке, културе, уметности и спорта за рад с ученицима</w:t>
            </w:r>
          </w:p>
          <w:p w14:paraId="101BDAA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Унапредити наставна средства и доступност различитим изворима знања</w:t>
            </w:r>
          </w:p>
          <w:p w14:paraId="17A016D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Укључити ученике у јавне наступе, смотре, такмичења, конкурсе  које организује школа, локална заједница и институције  из области науке, културе, уметности и спорта</w:t>
            </w:r>
          </w:p>
          <w:p w14:paraId="73998F6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Пратити напредак, похваљивати, јавно оглашавати, награђивати...</w:t>
            </w:r>
          </w:p>
          <w:p w14:paraId="651F0C9A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33353F9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85" w:type="dxa"/>
          </w:tcPr>
          <w:p w14:paraId="1329641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Учитељи</w:t>
            </w:r>
          </w:p>
          <w:p w14:paraId="35F221F9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Наставници</w:t>
            </w:r>
          </w:p>
          <w:p w14:paraId="250E0FD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ПП служба</w:t>
            </w:r>
          </w:p>
          <w:p w14:paraId="2782A8C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Тим за инклузију</w:t>
            </w:r>
          </w:p>
          <w:p w14:paraId="5A910BC4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Управа школе</w:t>
            </w:r>
          </w:p>
          <w:p w14:paraId="097D509F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Педагошки колегијум</w:t>
            </w:r>
          </w:p>
          <w:p w14:paraId="278AA54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0CF258A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2" w:type="dxa"/>
          </w:tcPr>
          <w:p w14:paraId="483FAE52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Почетак сваке школске године</w:t>
            </w:r>
          </w:p>
          <w:p w14:paraId="4E0F6DB5" w14:textId="77777777" w:rsidR="00BA5EA7" w:rsidRDefault="00D7168B">
            <w:pPr>
              <w:spacing w:before="240" w:after="240"/>
              <w:ind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Током  године</w:t>
            </w:r>
          </w:p>
          <w:p w14:paraId="40F0A48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6AE3A3FB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52" w:type="dxa"/>
          </w:tcPr>
          <w:p w14:paraId="3A16BA16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Идентификовани ученици</w:t>
            </w:r>
          </w:p>
          <w:p w14:paraId="14EDB90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Израђени профили</w:t>
            </w:r>
          </w:p>
          <w:p w14:paraId="7EE035FA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Планирају се  и реализују прилагођени задаци и активности  за ове ученике</w:t>
            </w:r>
          </w:p>
          <w:p w14:paraId="7A83C25C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Ученици  су укључени у различите видове јавних наступа, такмичења</w:t>
            </w:r>
          </w:p>
          <w:p w14:paraId="2BC43E15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У школи се води евиденција о томе</w:t>
            </w:r>
          </w:p>
          <w:p w14:paraId="228E6C72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 школи постоји систем похваљивања и награђивања</w:t>
            </w:r>
          </w:p>
        </w:tc>
        <w:tc>
          <w:tcPr>
            <w:tcW w:w="1546" w:type="dxa"/>
          </w:tcPr>
          <w:p w14:paraId="4CE30976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Извештаји о напредовању ученика, Извештаји са такмичења</w:t>
            </w:r>
          </w:p>
          <w:p w14:paraId="3CEEC89D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Записници већа,</w:t>
            </w:r>
          </w:p>
          <w:p w14:paraId="2F92F339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Фотографије, новински чланци...</w:t>
            </w:r>
          </w:p>
          <w:p w14:paraId="3389906C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4" w:type="dxa"/>
          </w:tcPr>
          <w:p w14:paraId="3F765A59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 почетку сваке школске године / прво тромесечје</w:t>
            </w:r>
          </w:p>
          <w:p w14:paraId="3A74DD6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полугодишње</w:t>
            </w:r>
          </w:p>
        </w:tc>
      </w:tr>
      <w:tr w:rsidR="00BA5EA7" w14:paraId="3CF5A471" w14:textId="77777777">
        <w:tc>
          <w:tcPr>
            <w:tcW w:w="2030" w:type="dxa"/>
          </w:tcPr>
          <w:p w14:paraId="0FCE246C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6.Резултати ученика 8.разреда на завршном испиту су најмање на  нивоу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просека општине</w:t>
            </w:r>
          </w:p>
          <w:p w14:paraId="7257F97B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2596" w:type="dxa"/>
          </w:tcPr>
          <w:p w14:paraId="340AD101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6.1. Oбрада и анализа резултата пробних и завршних испита</w:t>
            </w:r>
          </w:p>
          <w:p w14:paraId="1E00EDCE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6.2. Праћење успешности при упису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у средње школе</w:t>
            </w:r>
          </w:p>
          <w:p w14:paraId="24AFB48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6.3. Примена мера за побољшање резултата</w:t>
            </w:r>
          </w:p>
          <w:p w14:paraId="03AD7DD5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6.4.Израда иницијалних, полугодишњих и годишњих тестова знања и онлајн тестова на нивоу стручних већа  и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размена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резултата на нивоу СВ и установе</w:t>
            </w:r>
          </w:p>
          <w:p w14:paraId="31C0FF3D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6.5. Функционална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сарадња на нивоу стручних већа, разреда, одељењских већа и међупредметна сарадња</w:t>
            </w:r>
          </w:p>
          <w:p w14:paraId="540C9D1A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6.6. Укључивање родитеља као фактор мотивације и подстицања развоја ученика</w:t>
            </w:r>
          </w:p>
          <w:p w14:paraId="02F3D567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49" w:type="dxa"/>
          </w:tcPr>
          <w:p w14:paraId="5F4E738F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Обрадити  резултате и урадити анализу пробних и  завршних тестова</w:t>
            </w:r>
          </w:p>
          <w:p w14:paraId="5FB4160F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Донети конкретне планове мере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унапређивања квалитета знања ученика и побољшања резултата ученика на завршном испиту; радити на реализацији истих, као и евалуацији ефеката примене датих мера (на нивоу установе, стручних већа и конкретних одељења)</w:t>
            </w:r>
          </w:p>
          <w:p w14:paraId="1ABF1784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Квалитетна анализа иницијалних, полугодишњих и годишњих тестова и директна примена резултата у планирање и припремање наставе.</w:t>
            </w:r>
          </w:p>
          <w:p w14:paraId="2FF5E32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Упоредити листе жеља са реалним стањем при упису</w:t>
            </w:r>
          </w:p>
          <w:p w14:paraId="0718B5A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Планирати мере за подизање нивоа остварености стандарда  средњег и напредног  нивоа  (посебно у математици и српском језику)</w:t>
            </w:r>
          </w:p>
          <w:p w14:paraId="59FD70A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Квалитетна и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континуирана сарадња стручних већа -хоризонтално и вертикално (заједнички састанци, планови, промоције реализованих активности, размена..)</w:t>
            </w:r>
          </w:p>
          <w:p w14:paraId="6AD79E3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Родитељи укључени у наставни процес, радионице за родитеље на различите теме</w:t>
            </w:r>
          </w:p>
          <w:p w14:paraId="6CDDA53B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85" w:type="dxa"/>
          </w:tcPr>
          <w:p w14:paraId="0E18AF04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Стручна већа, наставници информатике</w:t>
            </w:r>
          </w:p>
          <w:p w14:paraId="63FED33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ППС, ОС, СА за ШРП</w:t>
            </w:r>
          </w:p>
          <w:p w14:paraId="41F8D51E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СВ. СА за ШРП</w:t>
            </w:r>
          </w:p>
          <w:p w14:paraId="0214C355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Педагошки колегијум</w:t>
            </w:r>
          </w:p>
          <w:p w14:paraId="719648C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Стручна већа, наставници ППС,  пом. директора, директор</w:t>
            </w:r>
          </w:p>
          <w:p w14:paraId="2D72DD4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Стручна већа, наставници </w:t>
            </w:r>
          </w:p>
          <w:p w14:paraId="2A9FB54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ППС, ОС, СА за ШРП</w:t>
            </w:r>
          </w:p>
          <w:p w14:paraId="4BF9248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СВ. СА за ШРП</w:t>
            </w:r>
          </w:p>
          <w:p w14:paraId="2FFB257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Педагошки колегијум</w:t>
            </w:r>
          </w:p>
          <w:p w14:paraId="50D7FDB9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Управа школе</w:t>
            </w:r>
          </w:p>
          <w:p w14:paraId="092D795A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Тим за сарадњу са родитељима </w:t>
            </w:r>
          </w:p>
          <w:p w14:paraId="30952EB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Савет родитеља</w:t>
            </w:r>
          </w:p>
          <w:p w14:paraId="662CEA3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ППС</w:t>
            </w:r>
          </w:p>
        </w:tc>
        <w:tc>
          <w:tcPr>
            <w:tcW w:w="1452" w:type="dxa"/>
          </w:tcPr>
          <w:p w14:paraId="6422C08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Септембар сваке школске године</w:t>
            </w:r>
          </w:p>
          <w:p w14:paraId="24411F36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7157337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 </w:t>
            </w:r>
          </w:p>
          <w:p w14:paraId="395EDFDC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Током године</w:t>
            </w:r>
          </w:p>
          <w:p w14:paraId="07BEBD3D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  <w:p w14:paraId="3B6E771F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континуирано </w:t>
            </w:r>
          </w:p>
        </w:tc>
        <w:tc>
          <w:tcPr>
            <w:tcW w:w="2052" w:type="dxa"/>
          </w:tcPr>
          <w:p w14:paraId="17DCAF5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Резултати пробних завршних испита анализирани и донете мере за побољшање се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реализују</w:t>
            </w:r>
          </w:p>
          <w:p w14:paraId="083E5BBE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Анализа успешности уписа у средње школе</w:t>
            </w:r>
          </w:p>
          <w:p w14:paraId="5B524D0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Резултати на тестовима су бољи из године у годину и 2025.су најмање на нивоу просека Републике Србије</w:t>
            </w:r>
          </w:p>
          <w:p w14:paraId="7F6210E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Постоји сарадња стручних већа -хоризонтално и вертикално (заједнички састанци, планови, промоције реализованих активности, размена..</w:t>
            </w:r>
          </w:p>
          <w:p w14:paraId="702F8EC9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6" w:type="dxa"/>
          </w:tcPr>
          <w:p w14:paraId="6B85B49F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Записници СВ , анализа, план мера</w:t>
            </w:r>
          </w:p>
          <w:p w14:paraId="036F1E7E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Анализа, евиденција,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спискови уписаних ученика</w:t>
            </w:r>
          </w:p>
          <w:p w14:paraId="58F17C72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Резултати ученика на тестовима знања и завршним испитима, као и анализе истих</w:t>
            </w:r>
          </w:p>
        </w:tc>
        <w:tc>
          <w:tcPr>
            <w:tcW w:w="1404" w:type="dxa"/>
          </w:tcPr>
          <w:p w14:paraId="434015DA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Полугодишње</w:t>
            </w:r>
          </w:p>
          <w:p w14:paraId="0C933061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05B3A719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581E23DA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 </w:t>
            </w:r>
          </w:p>
          <w:p w14:paraId="17523DC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Годишње</w:t>
            </w:r>
          </w:p>
          <w:p w14:paraId="491813F7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  <w:p w14:paraId="3BC2D86D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полугодишње</w:t>
            </w:r>
          </w:p>
        </w:tc>
      </w:tr>
      <w:tr w:rsidR="00BA5EA7" w14:paraId="6308EFB5" w14:textId="77777777">
        <w:tc>
          <w:tcPr>
            <w:tcW w:w="2030" w:type="dxa"/>
          </w:tcPr>
          <w:p w14:paraId="36B24A8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7.  Школске оцене су у складу са резултатима на завршном испиту</w:t>
            </w:r>
          </w:p>
        </w:tc>
        <w:tc>
          <w:tcPr>
            <w:tcW w:w="2596" w:type="dxa"/>
          </w:tcPr>
          <w:p w14:paraId="70E2282F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7.1.Уједначавње захтева за ученике на нивоу стручног већа</w:t>
            </w:r>
          </w:p>
          <w:p w14:paraId="2F2C78AE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7.2. Уједначити критеријуме оцењивања на нивоу стручног већа</w:t>
            </w:r>
          </w:p>
          <w:p w14:paraId="581E6A60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7.3. Урадити анализу усклађености оцена са резултатима на завршном испиту и планирати мере за постизање усклађености</w:t>
            </w:r>
          </w:p>
          <w:p w14:paraId="21E3C370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7.4. Међупредметно повезивање у планирању,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реализацији наставе и евалуацији остварених исхода, циљева, компетенција ученика</w:t>
            </w:r>
          </w:p>
          <w:p w14:paraId="39CD5C01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7.5. Ојачати компетенције наставника у области формативног и сумативног оцењивања</w:t>
            </w:r>
          </w:p>
          <w:p w14:paraId="164F74AC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49" w:type="dxa"/>
          </w:tcPr>
          <w:p w14:paraId="013BA9F4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Израда и примена критеријских тестова знања на нивоу СВ</w:t>
            </w:r>
          </w:p>
          <w:p w14:paraId="68F3A358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Израда и дефинисање критеријума оцењивања на нивоу СВ</w:t>
            </w:r>
          </w:p>
          <w:p w14:paraId="65CE5F87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Урадити анализу оцена и резултата</w:t>
            </w:r>
          </w:p>
          <w:p w14:paraId="3933AD50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Планирање мера за усклађивање оцена и резултата</w:t>
            </w:r>
          </w:p>
          <w:p w14:paraId="0E8CA5CA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Израда задатака  за различите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стандарде и различите нивое знања</w:t>
            </w:r>
          </w:p>
          <w:p w14:paraId="44C0F40D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Формирање базе задатака и базе тестова на нивоу стручних већа, нивоу разреда и нивоу школе.</w:t>
            </w:r>
          </w:p>
          <w:p w14:paraId="395F5D02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Остварити међупредметно повезивање заједничким планирањем одређених активнопсти и /или тематско планирање, израдом тестова на нивоу сродних стручних  већа у циљу побољшања квалитета знања, достизање исхода и развој ученичких  компетенција. Заједничка евалуација остварених ефеката ради планирања следећих корака. Обуке, размена , предавања, курсеви и радионице за наставнике у области оцењивања.</w:t>
            </w:r>
          </w:p>
        </w:tc>
        <w:tc>
          <w:tcPr>
            <w:tcW w:w="2185" w:type="dxa"/>
          </w:tcPr>
          <w:p w14:paraId="1A7FD7BE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СВ, ППС, Педагошки колегијум</w:t>
            </w:r>
          </w:p>
          <w:p w14:paraId="35844879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Тим за  обезбеђивање квалитета и развој установе</w:t>
            </w:r>
          </w:p>
          <w:p w14:paraId="2EDD297E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наставници</w:t>
            </w:r>
          </w:p>
          <w:p w14:paraId="758D90F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52FEB3BC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10421E1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 СВ, ППС, Педагошки колегијум</w:t>
            </w:r>
          </w:p>
          <w:p w14:paraId="53886C2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Тим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за  обезбеђивање квалитета и развој установе</w:t>
            </w:r>
          </w:p>
          <w:p w14:paraId="33AA2FA5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Управа школе</w:t>
            </w:r>
          </w:p>
          <w:p w14:paraId="22F2A31C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наставници</w:t>
            </w:r>
          </w:p>
          <w:p w14:paraId="51683EAA" w14:textId="77777777" w:rsidR="00BA5EA7" w:rsidRDefault="00BA5EA7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2" w:type="dxa"/>
          </w:tcPr>
          <w:p w14:paraId="2738E344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Континуирано</w:t>
            </w:r>
          </w:p>
        </w:tc>
        <w:tc>
          <w:tcPr>
            <w:tcW w:w="2052" w:type="dxa"/>
          </w:tcPr>
          <w:p w14:paraId="4C736392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Урађени и примењени критеријски тестови на нивоу СВ</w:t>
            </w:r>
          </w:p>
          <w:p w14:paraId="01BFB6E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Урађене анализе, планирање мера и реализација истих</w:t>
            </w:r>
          </w:p>
          <w:p w14:paraId="32D86DBF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Урађени задаци по нивоима и стандардима се примењују у настави</w:t>
            </w:r>
          </w:p>
          <w:p w14:paraId="33F70A36" w14:textId="77777777" w:rsidR="00BA5EA7" w:rsidRDefault="00BA5EA7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74F919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290E46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Остварује се међупредметно повезивање заједничким планирањем одређених активнопсти и /или тематско планирање, израдом тестова на нивоу сродних стручних  већа у циљу побољшања квалитета знања, достизање исхода и развој ученичких  компетенција</w:t>
            </w:r>
          </w:p>
        </w:tc>
        <w:tc>
          <w:tcPr>
            <w:tcW w:w="1546" w:type="dxa"/>
          </w:tcPr>
          <w:p w14:paraId="7B975D7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Тестови, анализе, евиденције, записници, протоколи</w:t>
            </w:r>
          </w:p>
        </w:tc>
        <w:tc>
          <w:tcPr>
            <w:tcW w:w="1404" w:type="dxa"/>
          </w:tcPr>
          <w:p w14:paraId="78E9AFD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полугодишње</w:t>
            </w:r>
          </w:p>
          <w:p w14:paraId="380ABC11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  <w:p w14:paraId="0EDDBB9C" w14:textId="77777777" w:rsidR="00BA5EA7" w:rsidRDefault="00BA5EA7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B730492" w14:textId="77777777" w:rsidR="00BA5EA7" w:rsidRDefault="00BA5EA7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6833805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полугодишње</w:t>
            </w:r>
          </w:p>
        </w:tc>
      </w:tr>
      <w:tr w:rsidR="00BA5EA7" w14:paraId="6F3FB5FB" w14:textId="77777777">
        <w:tc>
          <w:tcPr>
            <w:tcW w:w="2030" w:type="dxa"/>
          </w:tcPr>
          <w:p w14:paraId="68E0CF1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8.Унапређивање рада ваннаставних активности у школи</w:t>
            </w:r>
          </w:p>
        </w:tc>
        <w:tc>
          <w:tcPr>
            <w:tcW w:w="2596" w:type="dxa"/>
          </w:tcPr>
          <w:p w14:paraId="137490A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8.1. Формирати листу секција</w:t>
            </w:r>
          </w:p>
          <w:p w14:paraId="79DD0E9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8.2.Видно истаћи распоред реализације ваннаставних активности</w:t>
            </w:r>
          </w:p>
          <w:p w14:paraId="3086514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8.3.Реализација   ваннаставних активности</w:t>
            </w:r>
          </w:p>
          <w:p w14:paraId="2BE8420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8.4.Мотивисање ученика за учешће у ваннаставним активностима</w:t>
            </w:r>
          </w:p>
          <w:p w14:paraId="083A7D8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8.5.Промоција ученичких резултата и продуката насталих у раду секција и  ваннаставних активности</w:t>
            </w:r>
          </w:p>
        </w:tc>
        <w:tc>
          <w:tcPr>
            <w:tcW w:w="2349" w:type="dxa"/>
          </w:tcPr>
          <w:p w14:paraId="46EDB214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  основи анкетирања интересовања ученика формирати листу секција</w:t>
            </w:r>
          </w:p>
          <w:p w14:paraId="27D5788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 основу задужења направити распоред одржавања ваннаставних активности и истаћи га</w:t>
            </w:r>
          </w:p>
          <w:p w14:paraId="437E26B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Планиране садржаје реализовати</w:t>
            </w:r>
          </w:p>
          <w:p w14:paraId="59A0197D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Ваннаставне активнсоти реализовати и ван школе (музеји, археолошко налазиште, огледно добро, установе културе, научни институти..)</w:t>
            </w:r>
          </w:p>
          <w:p w14:paraId="6DFEB68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Вршити промоцију реализованих активности и продуката ученичких радова на часовима ваннаставних активности</w:t>
            </w:r>
          </w:p>
        </w:tc>
        <w:tc>
          <w:tcPr>
            <w:tcW w:w="2185" w:type="dxa"/>
          </w:tcPr>
          <w:p w14:paraId="5FAD95B6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СВ, ППС</w:t>
            </w:r>
          </w:p>
          <w:p w14:paraId="21554F5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60D1AFD8" w14:textId="77777777" w:rsidR="00BA5EA7" w:rsidRDefault="00D7168B">
            <w:pPr>
              <w:spacing w:before="240" w:after="240"/>
              <w:ind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пом. директора, директор</w:t>
            </w:r>
          </w:p>
          <w:p w14:paraId="6753D93E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16C20F5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задужени наставници</w:t>
            </w:r>
          </w:p>
        </w:tc>
        <w:tc>
          <w:tcPr>
            <w:tcW w:w="1452" w:type="dxa"/>
          </w:tcPr>
          <w:p w14:paraId="2DD27091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Сваке шк.године</w:t>
            </w:r>
          </w:p>
          <w:p w14:paraId="7D3531D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Септембар сваке школске године</w:t>
            </w:r>
          </w:p>
          <w:p w14:paraId="7CC68DD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Током године</w:t>
            </w:r>
          </w:p>
        </w:tc>
        <w:tc>
          <w:tcPr>
            <w:tcW w:w="2052" w:type="dxa"/>
          </w:tcPr>
          <w:p w14:paraId="683BCDD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Урађена анкета</w:t>
            </w:r>
          </w:p>
          <w:p w14:paraId="59538FA2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Формирана листа као помоћ при подели зад ужења у оквиру четрдесеточасовне радне недеље</w:t>
            </w:r>
          </w:p>
          <w:p w14:paraId="75BA295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Постоји распоред реализације и видно је истакнут</w:t>
            </w:r>
          </w:p>
          <w:p w14:paraId="01D0F99A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49043A5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На различите начине се врши промоција реализованих активности и ученици учествују на такмичењима и конкурсима</w:t>
            </w:r>
          </w:p>
        </w:tc>
        <w:tc>
          <w:tcPr>
            <w:tcW w:w="1546" w:type="dxa"/>
          </w:tcPr>
          <w:p w14:paraId="423E508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Презентован извештај о анкети</w:t>
            </w:r>
          </w:p>
          <w:p w14:paraId="6BA43BBC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Извештаји рада секција</w:t>
            </w:r>
          </w:p>
          <w:p w14:paraId="16947C55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Одржани јавни наступи, учешће на смотрама школа, конкурсима...</w:t>
            </w:r>
          </w:p>
          <w:p w14:paraId="5972850C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Продукти рада секција</w:t>
            </w:r>
          </w:p>
          <w:p w14:paraId="1966F1B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Дневник посебних облика ВОР</w:t>
            </w:r>
          </w:p>
        </w:tc>
        <w:tc>
          <w:tcPr>
            <w:tcW w:w="1404" w:type="dxa"/>
          </w:tcPr>
          <w:p w14:paraId="1D545AA4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Јун сваке шк.године</w:t>
            </w:r>
          </w:p>
          <w:p w14:paraId="482618E6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789608CB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2EDC3A66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Октобар сваке шк.г.</w:t>
            </w:r>
          </w:p>
          <w:p w14:paraId="51B92F33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  <w:p w14:paraId="485490B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полугодишње</w:t>
            </w:r>
          </w:p>
        </w:tc>
      </w:tr>
      <w:tr w:rsidR="00BA5EA7" w14:paraId="65A1D7C1" w14:textId="77777777">
        <w:tc>
          <w:tcPr>
            <w:tcW w:w="2030" w:type="dxa"/>
          </w:tcPr>
          <w:p w14:paraId="7A355CA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9. Стручно усавршавање наставника у области јачања компетенцијапланирања,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реализације наставе и коришћење иновација у наставној пракси</w:t>
            </w:r>
          </w:p>
        </w:tc>
        <w:tc>
          <w:tcPr>
            <w:tcW w:w="2596" w:type="dxa"/>
          </w:tcPr>
          <w:p w14:paraId="6C30B09C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9.1.Планирање и реализација стручног усавршавања на нивоу потреба  установе , стручних већа и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индивидуалних потреба запослених</w:t>
            </w:r>
          </w:p>
          <w:p w14:paraId="22F43C32" w14:textId="77777777" w:rsidR="00BA5EA7" w:rsidRDefault="00BA5EA7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EB616D2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9.2. Примена наученог у пракси</w:t>
            </w:r>
          </w:p>
          <w:p w14:paraId="7A9622CB" w14:textId="77777777" w:rsidR="00BA5EA7" w:rsidRDefault="00D7168B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9.3. Мотивација запослених за напредовање и професионални развој</w:t>
            </w:r>
          </w:p>
          <w:p w14:paraId="6CC1C1E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9.4. Сардња са родитељима као фактор мотивације и подстицаја развоја ученика</w:t>
            </w:r>
          </w:p>
        </w:tc>
        <w:tc>
          <w:tcPr>
            <w:tcW w:w="2349" w:type="dxa"/>
          </w:tcPr>
          <w:p w14:paraId="60389402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Урадити план  стручног усавршавања на нивоу школе </w:t>
            </w:r>
          </w:p>
          <w:p w14:paraId="7592E98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Радити на ачању компетенција наставника у области рада са ученицима на јачању општих међупредметних компетенција ученика, оцењивању ученика, подстицај и мотивација за учење, иновативне технике и методе рада, тематско и интегративно планирање, израда тестова и стручна анализа тестова знања на нивоу школе, стручног већа, разреда,  одељења, групе и појединачног ученика…</w:t>
            </w:r>
          </w:p>
          <w:p w14:paraId="2015502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Радионице за родитеље, састанци, подршка родитељима</w:t>
            </w:r>
          </w:p>
        </w:tc>
        <w:tc>
          <w:tcPr>
            <w:tcW w:w="2185" w:type="dxa"/>
          </w:tcPr>
          <w:p w14:paraId="6CB0FB4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Тим за професионални развој</w:t>
            </w:r>
          </w:p>
          <w:p w14:paraId="5CA3B59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Тим за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обезбеђивање квалитета и развој установе</w:t>
            </w:r>
          </w:p>
          <w:p w14:paraId="0F7A5F1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СВ</w:t>
            </w:r>
          </w:p>
          <w:p w14:paraId="649DB04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081120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Управа школе</w:t>
            </w:r>
          </w:p>
          <w:p w14:paraId="429D55C8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Тим за сарадњу са родитељима            Савет родитеља</w:t>
            </w:r>
          </w:p>
          <w:p w14:paraId="28F0BF30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ППС</w:t>
            </w:r>
          </w:p>
          <w:p w14:paraId="36E34CA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52" w:type="dxa"/>
          </w:tcPr>
          <w:p w14:paraId="48FFC58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052" w:type="dxa"/>
          </w:tcPr>
          <w:p w14:paraId="1749D4B7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Урађен план стручног усавршавањ ана нивоу школе, стручних већа,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индивидуално</w:t>
            </w:r>
          </w:p>
          <w:p w14:paraId="06722FF3" w14:textId="77777777" w:rsidR="00BA5EA7" w:rsidRDefault="00D7168B">
            <w:pPr>
              <w:spacing w:before="240" w:after="240"/>
              <w:ind w:left="100" w:right="1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Реализују се различите обуке у школи и ван ње</w:t>
            </w:r>
          </w:p>
          <w:p w14:paraId="65A62AF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 школи се реализује подршка родитељима у области мотивације и подстицаја развоја ученика</w:t>
            </w:r>
          </w:p>
        </w:tc>
        <w:tc>
          <w:tcPr>
            <w:tcW w:w="1546" w:type="dxa"/>
          </w:tcPr>
          <w:p w14:paraId="32CBD7B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04" w:type="dxa"/>
          </w:tcPr>
          <w:p w14:paraId="512077D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полугодишње</w:t>
            </w:r>
          </w:p>
        </w:tc>
      </w:tr>
    </w:tbl>
    <w:p w14:paraId="0CDEFBDB" w14:textId="77777777" w:rsidR="00BA5EA7" w:rsidRDefault="00BA5E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</w:rPr>
      </w:pPr>
    </w:p>
    <w:p w14:paraId="6170B3E2" w14:textId="77777777" w:rsidR="00BA5EA7" w:rsidRDefault="00BA5EA7">
      <w:pPr>
        <w:tabs>
          <w:tab w:val="left" w:pos="5410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BB1CF33" w14:textId="77777777" w:rsidR="00BA5EA7" w:rsidRDefault="00BA5E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66B929" w14:textId="77777777" w:rsidR="00BA5EA7" w:rsidRDefault="00BA5E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DA2760" w14:textId="77777777" w:rsidR="00BA5EA7" w:rsidRDefault="00BA5E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253A4E" w14:textId="77777777" w:rsidR="00BA5EA7" w:rsidRDefault="00BA5EA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3AB785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2.4.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ОБЛАСТ: ПОДРШКА УЧЕНИЦИМА</w:t>
      </w:r>
    </w:p>
    <w:tbl>
      <w:tblPr>
        <w:tblStyle w:val="ac"/>
        <w:tblW w:w="15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3"/>
        <w:gridCol w:w="1556"/>
        <w:gridCol w:w="3072"/>
        <w:gridCol w:w="2347"/>
        <w:gridCol w:w="1792"/>
        <w:gridCol w:w="2514"/>
        <w:gridCol w:w="1802"/>
        <w:gridCol w:w="1318"/>
      </w:tblGrid>
      <w:tr w:rsidR="00BA5EA7" w14:paraId="38B554FE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009F6CD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РАЗВОЈНИ ЦИЉ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7F1E5F5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ЗАДАЦИ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4B3DAA5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14:paraId="17BD718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НОСИОЦИ АКТИВНОСТИ</w:t>
            </w:r>
          </w:p>
          <w:p w14:paraId="59B9F7C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14:paraId="4E645B8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ВРЕМЕ   РЕАЛИЗАЦИЈЕ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7B18EF2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КРИТЕРИЈУМ УСПЕХА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069BE7E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ИНСТРУМЕНТИ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261CC4C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ВРЕМЕ ЕВАЛУАЦИJE</w:t>
            </w:r>
          </w:p>
        </w:tc>
      </w:tr>
      <w:tr w:rsidR="00BA5EA7" w14:paraId="6391CEAE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5A2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1.Остварити систем пружања подршке свим ученицима у школи</w:t>
            </w:r>
          </w:p>
          <w:p w14:paraId="19B2829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963B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A83B43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9A6175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1.1. Пружати подршку ученицима у учењу</w:t>
            </w:r>
          </w:p>
          <w:p w14:paraId="33DB6C7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D83C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Одељенске заједнице на тему “ Како да учимо“</w:t>
            </w:r>
          </w:p>
          <w:p w14:paraId="64151BA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8D2652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A80603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Радионице, истраживања и пројекти на тему           „ Учење учења“</w:t>
            </w:r>
          </w:p>
          <w:p w14:paraId="09F7006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3D76FF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Учење у новим условима (онлајн и комбиновани модел наставе )</w:t>
            </w:r>
          </w:p>
          <w:p w14:paraId="5AF057C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64A52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Учење помоћу нових алата, технологија, платформи</w:t>
            </w:r>
          </w:p>
          <w:p w14:paraId="1D2132B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DA39D5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Реализовати допунску</w:t>
            </w:r>
          </w:p>
          <w:p w14:paraId="28D85DB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наставу</w:t>
            </w:r>
          </w:p>
          <w:p w14:paraId="0F90DF8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плану и у складу са потребама и постигнућима ученика</w:t>
            </w:r>
          </w:p>
          <w:p w14:paraId="43DCC71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7CD9C6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Обезбедити вршњачку помоћ у учењу</w:t>
            </w:r>
          </w:p>
          <w:p w14:paraId="75F63BB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25CBD1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Реализовати пројекат „Покрени знање – помози ми да научим“ (волонтерска онлајн подршка учењу математике, физике и хемије од стране студената и ученика Математичке гимназије)</w:t>
            </w:r>
          </w:p>
          <w:p w14:paraId="3ACEA91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538D43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032D13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8913FD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74BD80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Подстицати иницијативу ученика, више критичког размишљања и мотивације ученика за учење</w:t>
            </w:r>
          </w:p>
          <w:p w14:paraId="43AC519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437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Учитељи, ОС, ППС, вршњаци</w:t>
            </w:r>
          </w:p>
          <w:p w14:paraId="1200AAE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EA995B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AE09A7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ОС, Учитељи</w:t>
            </w:r>
          </w:p>
          <w:p w14:paraId="6592A80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645552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E1C5D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C6F93C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наставници и ППС</w:t>
            </w:r>
          </w:p>
          <w:p w14:paraId="4F8649C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DC978D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52D9B4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Наставници и ППС</w:t>
            </w:r>
          </w:p>
          <w:p w14:paraId="21AA140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4CE732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F259F7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наставници и ППС</w:t>
            </w:r>
          </w:p>
          <w:p w14:paraId="7163D72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E419FC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69A659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C38075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C7EFC1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ОС, ППС</w:t>
            </w:r>
          </w:p>
          <w:p w14:paraId="7E98A8B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18E139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292FCF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Наставници, ППС, 43 ученика</w:t>
            </w:r>
          </w:p>
          <w:p w14:paraId="5BFEAF5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9AB91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EBB6F3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7A64BE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1B9A16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970A0E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0D9FDF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F08EC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8A1210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87E16F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Ученички парламент, учитељи, наставници и ППС</w:t>
            </w:r>
          </w:p>
          <w:p w14:paraId="4843C56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867F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Септембар/ октобар</w:t>
            </w:r>
          </w:p>
          <w:p w14:paraId="56BA4CD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сваке године</w:t>
            </w:r>
          </w:p>
          <w:p w14:paraId="4423D98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E5C298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</w:t>
            </w:r>
          </w:p>
          <w:p w14:paraId="20B280C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године</w:t>
            </w:r>
          </w:p>
          <w:p w14:paraId="7B023BF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FC4248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2B99A1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</w:t>
            </w:r>
          </w:p>
          <w:p w14:paraId="65586E4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године</w:t>
            </w:r>
          </w:p>
          <w:p w14:paraId="0C8B1CB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FD9758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47F1FE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</w:t>
            </w:r>
          </w:p>
          <w:p w14:paraId="7BF7A28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године</w:t>
            </w:r>
          </w:p>
          <w:p w14:paraId="6623FFE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E1DCE9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</w:t>
            </w:r>
          </w:p>
          <w:p w14:paraId="288B1FC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године</w:t>
            </w:r>
          </w:p>
          <w:p w14:paraId="7C4E82C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AFC380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8FE4AA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E83722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BE97C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</w:t>
            </w:r>
          </w:p>
          <w:p w14:paraId="11D0CED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године</w:t>
            </w:r>
          </w:p>
          <w:p w14:paraId="129AB32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3D8358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</w:t>
            </w:r>
          </w:p>
          <w:p w14:paraId="288ABC7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године</w:t>
            </w:r>
          </w:p>
          <w:p w14:paraId="6D6CBFB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00419A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8585EC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137D21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5841BC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82B073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5C1E73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ACED41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BAC0E7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2B2B77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Током</w:t>
            </w:r>
          </w:p>
          <w:p w14:paraId="7D35A68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године</w:t>
            </w:r>
          </w:p>
          <w:p w14:paraId="0E424F6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CEB7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Одржане ОЗ</w:t>
            </w:r>
          </w:p>
          <w:p w14:paraId="3C125E9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7C4AF3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818B7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7D05BE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Одржане радионице</w:t>
            </w:r>
          </w:p>
          <w:p w14:paraId="3F636B1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40F281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481EE0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796073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Одржане радионице</w:t>
            </w:r>
          </w:p>
          <w:p w14:paraId="519FC66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98B86A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8BAA78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BBB1DF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Одржано саветовање</w:t>
            </w:r>
          </w:p>
          <w:p w14:paraId="4478B6A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603705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CFAA83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Реализовани часови по потреби</w:t>
            </w:r>
          </w:p>
          <w:p w14:paraId="2714B05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FBE737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86179D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E8C41D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5C69DF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Одржане активности</w:t>
            </w:r>
          </w:p>
          <w:p w14:paraId="4FA5C8F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61AADB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886984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Одржане активности</w:t>
            </w:r>
          </w:p>
          <w:p w14:paraId="0E8D878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6944F4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2B25AD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F52DFB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95D368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80120E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E58D5B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10B175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189FF0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609746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3C375F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Одржане активности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22F8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Извештаји, продукти</w:t>
            </w:r>
          </w:p>
          <w:p w14:paraId="7F36D00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4D7389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FA1EA1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у дневницима</w:t>
            </w:r>
          </w:p>
          <w:p w14:paraId="019F59D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94657F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AA93D7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о часовима допунске наставе</w:t>
            </w:r>
          </w:p>
          <w:p w14:paraId="49A75C3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о активностима</w:t>
            </w:r>
          </w:p>
          <w:p w14:paraId="3489722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7EC7F7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о активностима</w:t>
            </w:r>
          </w:p>
          <w:p w14:paraId="66E3788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94EED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F9BE00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9EF888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554634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о активностима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61C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Полугодиште</w:t>
            </w:r>
          </w:p>
          <w:p w14:paraId="4C1E033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66DE21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087846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шк.године</w:t>
            </w:r>
          </w:p>
          <w:p w14:paraId="59EEC9B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8BD661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5018C4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Полугодиште и крај</w:t>
            </w:r>
          </w:p>
          <w:p w14:paraId="376FE53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AB99C9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DB9216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школ.год.</w:t>
            </w:r>
          </w:p>
          <w:p w14:paraId="6242358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10BFA6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школ.год.</w:t>
            </w:r>
          </w:p>
        </w:tc>
      </w:tr>
      <w:tr w:rsidR="00BA5EA7" w14:paraId="55711C58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2C8D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F17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21124B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6BB325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686F89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2FC841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C6527A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AEE05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2E1AD6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C5C73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1.2. Пружање васпитне подршке ученицима</w:t>
            </w:r>
          </w:p>
          <w:p w14:paraId="3C788CC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9B8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Комуницирајмо ненасилно- недеља посвећена ненасилној комуникацији</w:t>
            </w:r>
          </w:p>
          <w:p w14:paraId="4004D08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C0AB5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Одељенске заједнице и радионице на тему комуникација, сарадња, толеранција, подна равноправност</w:t>
            </w:r>
          </w:p>
          <w:p w14:paraId="617978A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C166EE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Обележавање Дана породице</w:t>
            </w:r>
          </w:p>
          <w:p w14:paraId="53A9F57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A3A32F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5C10C2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Организовање хуманитарних акција (за сиромашне другове,Свратиште,помоћ старим лицима..)</w:t>
            </w:r>
          </w:p>
          <w:p w14:paraId="39FD4F9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5E3895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Добротворни турнири, концерти, вашари</w:t>
            </w:r>
          </w:p>
          <w:p w14:paraId="4518592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221B7E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Формирати разне ђачке клубове (Читалачки клуб,шаховски, ликовни,музички...)</w:t>
            </w:r>
          </w:p>
          <w:p w14:paraId="7299580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FD41F4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Активности које подстичу инклузивну културу школе (пројекти, конкурси, радионице, обележавање значајних датума)</w:t>
            </w:r>
          </w:p>
          <w:p w14:paraId="07C19D8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9C4DB5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Посета истакнутог спотристе школи</w:t>
            </w:r>
          </w:p>
          <w:p w14:paraId="001FAB9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A078E6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Посета писца,песника, глумца школи</w:t>
            </w:r>
          </w:p>
          <w:p w14:paraId="6EEF2CF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89CA0E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Посете установама културе</w:t>
            </w:r>
          </w:p>
          <w:p w14:paraId="5BD6698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B9C550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7771C0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7BFA2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Сусрети са писцима и њихов упис у ЛИРСКИ СПОМЕНАР, који се користи као додатно средство у настави. </w:t>
            </w:r>
          </w:p>
          <w:p w14:paraId="1237DB4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3E3B5A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BC2AA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Истицање добрих примера у свим областима (резултате ,конкурса у одељењима за доброг друга и алтруизам.. )</w:t>
            </w:r>
          </w:p>
          <w:p w14:paraId="3ABDD70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FEE4F5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467118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Подршка ученицима у васпитању кроз књижевност и читање и у васпитно-образовном процес уопште. Образовање уз уметност.  Јачање васпитне улоге библиотеке и школе у правцу развоја интеркултуралног образовања</w:t>
            </w:r>
          </w:p>
          <w:p w14:paraId="5119309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(Развој читалачких навика и нивои читања: родно читање, предузетничко читање, вредносно читање) </w:t>
            </w:r>
          </w:p>
          <w:p w14:paraId="4E6A70B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473F8F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Формирање базе е извора, креирање библиотеке у облаку.</w:t>
            </w:r>
          </w:p>
          <w:p w14:paraId="50233B0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29C5BD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37B972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762836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8680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Сви заинтересовани, ВТ, Родитељи</w:t>
            </w:r>
          </w:p>
          <w:p w14:paraId="5F9BAB4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207DC9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2A5DC4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Вршњачки тим ,УП ,сви ученици , учитељи и наставници </w:t>
            </w:r>
          </w:p>
          <w:p w14:paraId="20015B3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F149C9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4C7A69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A4DE98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наставници ФиЗ васпитања</w:t>
            </w:r>
          </w:p>
          <w:p w14:paraId="1A05E77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F8DBC3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Учитељи, наставници </w:t>
            </w:r>
          </w:p>
          <w:p w14:paraId="2B7B3B3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психолог,библиотекар,учитељи ,предметни наставници и гости</w:t>
            </w:r>
          </w:p>
          <w:p w14:paraId="319C6D4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919EA2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Сви у школи, ТИО школе</w:t>
            </w:r>
          </w:p>
          <w:p w14:paraId="5238C97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7949D6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Наставници физичке културе</w:t>
            </w:r>
          </w:p>
          <w:p w14:paraId="4B67A92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2D1E9A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9FCADD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DA6D21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Библиотекари, наставници српског јез.,ППС</w:t>
            </w:r>
          </w:p>
          <w:p w14:paraId="63D6E89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</w:p>
          <w:p w14:paraId="46A6BF9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61063D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DD3D99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Библиотекари</w:t>
            </w:r>
          </w:p>
          <w:p w14:paraId="0350756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0B5366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2F3FD0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ОС,сви запослени</w:t>
            </w:r>
          </w:p>
          <w:p w14:paraId="653F0BE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EB94BC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Библиотекари, наставници  и учитељи</w:t>
            </w:r>
          </w:p>
          <w:p w14:paraId="659D097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8174A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Библиотекари, наставници информатике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4CA4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Април</w:t>
            </w:r>
          </w:p>
          <w:p w14:paraId="06B1456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9BFABE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932749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FAF9D2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</w:t>
            </w:r>
          </w:p>
          <w:p w14:paraId="5F2B870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године</w:t>
            </w:r>
          </w:p>
          <w:p w14:paraId="23E8E0E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809D0D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B9CD14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A151AC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B0647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Мај</w:t>
            </w:r>
          </w:p>
          <w:p w14:paraId="080AD09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1F0326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C975B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  <w:p w14:paraId="49B5324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75707B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0CEDDB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B1D0CE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484B5C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Два пута годишње</w:t>
            </w:r>
          </w:p>
          <w:p w14:paraId="623EBEE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C2D95E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Два пута годишње</w:t>
            </w:r>
          </w:p>
          <w:p w14:paraId="1BDD9D4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FE7BA7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7E9ED0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437186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  <w:p w14:paraId="50B0391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8A924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61B6C3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51438F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D9A57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FAE4C6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FAC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Реализоване планиране активности</w:t>
            </w:r>
          </w:p>
          <w:p w14:paraId="6C61E18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215FE6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0CD100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Обележен дан породице</w:t>
            </w:r>
          </w:p>
          <w:p w14:paraId="75ECC43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7317E5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0C9180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DAC0D3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83480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36E061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Организоване хуманитарне акције</w:t>
            </w:r>
          </w:p>
          <w:p w14:paraId="2EED3F6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EA64D7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Одржани турнири по плану</w:t>
            </w:r>
          </w:p>
          <w:p w14:paraId="2CF6185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811444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97472B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61AF2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Формирани и активни су разни клубови</w:t>
            </w:r>
          </w:p>
          <w:p w14:paraId="25880D8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F7BE90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Реализоване активности поплану</w:t>
            </w:r>
          </w:p>
          <w:p w14:paraId="7FA6B9F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A38C9B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FA03A7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0F0BDA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Реализована посета спортисте и писца</w:t>
            </w:r>
          </w:p>
          <w:p w14:paraId="1EA88D4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33FCB6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16C2C7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DF3254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3E9F04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Реализована посета</w:t>
            </w:r>
          </w:p>
          <w:p w14:paraId="20B3D72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E52D9C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B79678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Реализоване активности по плану</w:t>
            </w:r>
          </w:p>
          <w:p w14:paraId="3B84B34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DD93F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Реализоване активности </w:t>
            </w:r>
          </w:p>
          <w:p w14:paraId="0B822BE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BDBB16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631D73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1A638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Реализоване активности по плану</w:t>
            </w:r>
          </w:p>
          <w:p w14:paraId="7C68DFE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E625AB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E3DED9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8CFFFD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E9784A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5C8931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Реализоване активности </w:t>
            </w:r>
          </w:p>
          <w:p w14:paraId="1ABFE1C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E46466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907711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D8BA9B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1FA002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База је креирана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5E1D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Фото, панои, записи</w:t>
            </w:r>
          </w:p>
          <w:p w14:paraId="6415DBF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5A5151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926ABD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Извештај, фотографије</w:t>
            </w:r>
          </w:p>
          <w:p w14:paraId="7B9BD99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4F8027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983BCD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DF058A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884C7C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Запис на сајту школе</w:t>
            </w:r>
          </w:p>
          <w:p w14:paraId="18F09BA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18FE31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Евиденција,продукти</w:t>
            </w:r>
          </w:p>
          <w:p w14:paraId="680763C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E8CEB7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F322A5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28E497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Извештаји, продукти</w:t>
            </w:r>
          </w:p>
          <w:p w14:paraId="67A4D3D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9608E4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Фотографије,извештаји на сајту школе</w:t>
            </w:r>
          </w:p>
          <w:p w14:paraId="483E9D6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5290B9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2AED99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Извештаји са такмичења, конкурса итд.</w:t>
            </w:r>
          </w:p>
          <w:p w14:paraId="78DECDC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89F7A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5EFAFB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Извештаји на сајту школе, школском часопису </w:t>
            </w:r>
          </w:p>
          <w:p w14:paraId="1733FF3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Извештаји на сајту школе, школском часопису </w:t>
            </w:r>
          </w:p>
          <w:p w14:paraId="40D248E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E44A08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CF8BF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A38BD7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Евиденција, извештаји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A914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Крај године</w:t>
            </w:r>
          </w:p>
          <w:p w14:paraId="0F33DFB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19DBE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F16DD4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B33BFE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B55523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40C1C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656E46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E853FF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8F322C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289C31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A0D6BC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FEC436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</w:t>
            </w:r>
          </w:p>
          <w:p w14:paraId="15E384C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Године</w:t>
            </w:r>
          </w:p>
          <w:p w14:paraId="546A0B3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33CB13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A67775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E599E0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F1001C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4201E2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F31C49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34FA97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2247D6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CEB2C4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50EC6E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2F0A83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A5EA7" w14:paraId="178730DF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92CD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9276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F08FCA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1.3. На основу анализе успеха и владања предузети мере подршке ученицима</w:t>
            </w:r>
          </w:p>
          <w:p w14:paraId="36D2280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757653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20D4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B5415A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Допунски и додатни рад по потреби</w:t>
            </w:r>
          </w:p>
          <w:p w14:paraId="73CFEF6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B210C2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Израда ИОП а као видова подршке одн.подстицаја</w:t>
            </w:r>
          </w:p>
          <w:p w14:paraId="0DDD03A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2E0CC7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510EC0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Индивидуално саветовање о        начинима учења</w:t>
            </w:r>
          </w:p>
          <w:p w14:paraId="653C0A6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B6727C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D860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7BCD0F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 и наставници</w:t>
            </w:r>
          </w:p>
          <w:p w14:paraId="61A902D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BE003D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наставници, Одељенске старешине и ППС</w:t>
            </w:r>
          </w:p>
          <w:p w14:paraId="4C015A3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AEE4EB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34E837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5727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FD55F6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Токомгодине</w:t>
            </w:r>
          </w:p>
          <w:p w14:paraId="37BABFC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25BED6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BAFD73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Почетком године</w:t>
            </w:r>
          </w:p>
          <w:p w14:paraId="53E065C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2AD1C1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61BA34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D53BD7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Константно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8AD4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C3BC92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Реализованичасови</w:t>
            </w:r>
          </w:p>
          <w:p w14:paraId="7CA14AB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2BB3A7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3BFFE0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Израђени ИОП-и</w:t>
            </w:r>
          </w:p>
          <w:p w14:paraId="2780BE2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10C1B8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8884AA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A4CF3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Обављано саветовањепо потреби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F70E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58B905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у дневницима</w:t>
            </w:r>
          </w:p>
          <w:p w14:paraId="662DDA9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8286D9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1FFED7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245413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у ппс</w:t>
            </w:r>
          </w:p>
          <w:p w14:paraId="55E314F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3A961D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41A46F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Забелешке у дневницима рада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1933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618F61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A51BF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72F474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BCF03A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FCBFDB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FD19D2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Троме-сечно</w:t>
            </w:r>
          </w:p>
        </w:tc>
      </w:tr>
      <w:tr w:rsidR="00BA5EA7" w14:paraId="1B1D15D8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AA1F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4817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C77419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61C20D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024899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4BE084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950FAD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1.4.Укључивање породице односно законских заступника у пружање подршке ученицима</w:t>
            </w:r>
          </w:p>
          <w:p w14:paraId="62B2E80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7F6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Индивидуални саветодавни рад са родитељима</w:t>
            </w:r>
          </w:p>
          <w:p w14:paraId="372F8B7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60675A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Родитељски састанци , радионице и припремљени материјали у ел форми  : Васпитни стилови ,развојне потребе деце,опасности од интернета,здрави стилови живљења,позитивна дисциплина, опасности од дроге</w:t>
            </w:r>
          </w:p>
          <w:p w14:paraId="30DB5EB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ACD089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Родитељи предавачи</w:t>
            </w:r>
          </w:p>
          <w:p w14:paraId="56CF639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D2C96D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Сарадњаса ЦСР, са водитељима случаја или конференције случаја по потреби</w:t>
            </w:r>
          </w:p>
          <w:p w14:paraId="62A44B3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5658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ОС,ППС</w:t>
            </w:r>
          </w:p>
          <w:p w14:paraId="2275A86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C9D9D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8B630C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ОС,ППС</w:t>
            </w:r>
          </w:p>
          <w:p w14:paraId="607ABDF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FD6FEA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5F5316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A750E3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7B0217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B017E6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35AB53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9E6042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83AF0F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83BEE0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Родитељи</w:t>
            </w:r>
          </w:p>
          <w:p w14:paraId="1E28684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F343EF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ППС,ОС</w:t>
            </w:r>
          </w:p>
          <w:p w14:paraId="625F2EF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89E6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године,</w:t>
            </w:r>
          </w:p>
          <w:p w14:paraId="1201C0D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850CA6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E71D5B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договору</w:t>
            </w:r>
          </w:p>
          <w:p w14:paraId="7021AB5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6B645C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99FA6C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CEF98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B48E32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3F20E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EDE915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B7B8D4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DE6C2B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8C9BB7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Током године </w:t>
            </w:r>
          </w:p>
          <w:p w14:paraId="2E2A29F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29898C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32934E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договору</w:t>
            </w:r>
          </w:p>
          <w:p w14:paraId="6EDE4C8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12A474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потреби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762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Реализованипо плану</w:t>
            </w:r>
          </w:p>
          <w:p w14:paraId="1607381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E00A61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9F0E6B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Реализованаактивност</w:t>
            </w:r>
          </w:p>
          <w:p w14:paraId="59CF1DC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9B6DA7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6E92D9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A87435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22F24B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5A05E9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459A61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E45950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E72EAC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9A4FDC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обављана</w:t>
            </w:r>
          </w:p>
          <w:p w14:paraId="69A7908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C608CD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F071ED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обављана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7140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Записници у дневнику одељења, Тима за сарадњу са родитељима</w:t>
            </w:r>
          </w:p>
          <w:p w14:paraId="0F08C03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у дневнику рада</w:t>
            </w:r>
          </w:p>
          <w:p w14:paraId="5DC3C09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9C1732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D6B350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4DEE8B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91DE9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51600B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826DBA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у дневнику рада</w:t>
            </w:r>
          </w:p>
          <w:p w14:paraId="35C567B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128AD5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08F0F5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B4B642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у ппс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075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41EE3F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01CCC1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BCE089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A2C3CD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E2779A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B7291D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55202A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63DA6A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630100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</w:t>
            </w:r>
          </w:p>
          <w:p w14:paraId="3CE43DA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године</w:t>
            </w:r>
          </w:p>
        </w:tc>
      </w:tr>
      <w:tr w:rsidR="00BA5EA7" w14:paraId="76126831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BB67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D98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1.5. Сарађивати са релевантним институцијама и појединцима у пружању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подршке ученицима</w:t>
            </w:r>
          </w:p>
          <w:p w14:paraId="5DEC27B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D83D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Сарадња са Домом Здравља Гроцка</w:t>
            </w:r>
          </w:p>
          <w:p w14:paraId="4C784E9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E6C9FA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са ЦСР</w:t>
            </w:r>
          </w:p>
          <w:p w14:paraId="6835692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40F48A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са Развојним саветовалиштем</w:t>
            </w:r>
          </w:p>
          <w:p w14:paraId="3962AF1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9E4EF3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Сарадња са ИРК СО Гроцка</w:t>
            </w:r>
          </w:p>
          <w:p w14:paraId="7EB8BD6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046343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са Црвеним крстом Гроцка</w:t>
            </w:r>
          </w:p>
          <w:p w14:paraId="704EE7B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E1B61D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са Канцеларијом за младе СО Гроцка</w:t>
            </w:r>
          </w:p>
          <w:p w14:paraId="1B856EB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8F534C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Организовати сарадњу и комуникацију са вршњацима (ученицима) из других школа.</w:t>
            </w:r>
          </w:p>
          <w:p w14:paraId="21F5948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54FAC4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са Физичким и Хемијским факултетом као Математичком гимназијом</w:t>
            </w:r>
          </w:p>
          <w:p w14:paraId="3C91D4B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19A936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Сарадњаса НС Петница, Ваљево</w:t>
            </w:r>
          </w:p>
          <w:p w14:paraId="62149F5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C32BCA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са РЦ за таленте, Београд</w:t>
            </w:r>
          </w:p>
          <w:p w14:paraId="517C34E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3A6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ППС,</w:t>
            </w:r>
          </w:p>
          <w:p w14:paraId="7AFBCCB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</w:t>
            </w:r>
          </w:p>
          <w:p w14:paraId="28E8C0D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одељенске старешине</w:t>
            </w:r>
          </w:p>
          <w:p w14:paraId="043B2C2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D19E6E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BB123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4B7998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289DB6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DB31F4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ППС,</w:t>
            </w:r>
          </w:p>
          <w:p w14:paraId="2BC4330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</w:t>
            </w:r>
          </w:p>
          <w:p w14:paraId="20E7330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одељенске старешине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E051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Константно</w:t>
            </w:r>
          </w:p>
          <w:p w14:paraId="2936F46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по потреби</w:t>
            </w:r>
          </w:p>
          <w:p w14:paraId="3C4A656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D21591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364A3E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6F16E4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7204F9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D9A3DB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13EFBA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Константно</w:t>
            </w:r>
          </w:p>
          <w:p w14:paraId="08495C3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по потреби</w:t>
            </w:r>
          </w:p>
          <w:p w14:paraId="01643B7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D4A43F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51EE8C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DD4CB3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78514A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7757D4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818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Сарадња обављана по плану и потреби</w:t>
            </w:r>
          </w:p>
          <w:p w14:paraId="5B9DF4F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5CC3D9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762AB3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4FE22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6A4E03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E399DB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363DD6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Сарадња обављана по потреби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2930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Евиденција у ппс</w:t>
            </w:r>
          </w:p>
          <w:p w14:paraId="043FA49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89A63B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5F1218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EA0FA8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0B82B3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45EC7D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324EA9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Евиденција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9070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Крај године</w:t>
            </w:r>
          </w:p>
          <w:p w14:paraId="0E9EDBA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F5E50A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0497B4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E0B0D7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104A5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001FB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CCD162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Крај године</w:t>
            </w:r>
          </w:p>
          <w:p w14:paraId="32D7C73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B03264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2E1728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DF45A7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2409AB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37C63E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A5EA7" w14:paraId="53E60440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0BA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BB4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853C84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1.6.Пружати подршку ученицима при преласку из једног у други циклус образовања</w:t>
            </w:r>
          </w:p>
          <w:p w14:paraId="1136D65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525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Радионице                            „ Како учити у   5.разреду“</w:t>
            </w:r>
          </w:p>
          <w:p w14:paraId="0FC612C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CA115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Израда транзитних ИОП а за ученике којима је потребна подршка</w:t>
            </w:r>
          </w:p>
          <w:p w14:paraId="2F07016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ACEAAD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Реализација посета предметних наставника одељењима 4.разреда</w:t>
            </w:r>
          </w:p>
          <w:p w14:paraId="257D81D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AEB706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са средњим школама Београда</w:t>
            </w:r>
          </w:p>
          <w:p w14:paraId="1544AC1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68B95F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40454B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5327DE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D14816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6B408C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1B06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Ппс,учитељи, предметни наставници </w:t>
            </w:r>
          </w:p>
          <w:p w14:paraId="28985D4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одељенске старешине</w:t>
            </w:r>
          </w:p>
          <w:p w14:paraId="783EE65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017CCB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C1516A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Предметни наставници</w:t>
            </w:r>
          </w:p>
          <w:p w14:paraId="6012781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9583B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5E9CA6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Ппс, одељенске старешине</w:t>
            </w:r>
          </w:p>
          <w:p w14:paraId="5506DEF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3B6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  <w:p w14:paraId="4E88264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8304FC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722A3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потреби</w:t>
            </w:r>
          </w:p>
          <w:p w14:paraId="46C94E8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3D74C4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595ACC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A11896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године,по плану</w:t>
            </w:r>
          </w:p>
          <w:p w14:paraId="4DD243E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85152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A8906C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Април – новембар и попотреби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E8E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Реализоване радионице у 4.разреду</w:t>
            </w:r>
          </w:p>
          <w:p w14:paraId="60B288A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30CC6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Израђени ИОП и</w:t>
            </w:r>
          </w:p>
          <w:p w14:paraId="371F4B1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68F7A0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48665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98BA3C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Евиденције у дневницима</w:t>
            </w:r>
          </w:p>
          <w:p w14:paraId="3D16C04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CDBBD2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4F4A56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Евиденције у дневницима рада  и ппс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A8CF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Евиденције у дневницима рада</w:t>
            </w:r>
          </w:p>
          <w:p w14:paraId="507F38D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у ппс</w:t>
            </w:r>
          </w:p>
          <w:p w14:paraId="3BB5ABF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393CEB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86F33F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у дневникурада</w:t>
            </w:r>
          </w:p>
          <w:p w14:paraId="7D28E4D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4DF033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A8B0E0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у дневницима рада ппс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F89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  <w:p w14:paraId="4AE22DA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1FDFCE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7DB8A8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5E0C6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  <w:p w14:paraId="6F0E771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8FBF66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281AF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EA052B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793466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  <w:p w14:paraId="57FF944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2E986D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A5EA7" w14:paraId="7BC54314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DDC8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2.Подстицати лични, професионални и социјални развој ученика</w:t>
            </w:r>
          </w:p>
          <w:p w14:paraId="7242DAC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B7B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2.1. Развијање социјалних  вештина ученика</w:t>
            </w:r>
          </w:p>
          <w:p w14:paraId="00C6F28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9D6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Радионице : Умеће комуникације,Умеће одрастања, Учионица добре воље</w:t>
            </w:r>
          </w:p>
          <w:p w14:paraId="5B6D3E0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8F16E2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 туђим ципелама (замена улога)</w:t>
            </w:r>
          </w:p>
          <w:p w14:paraId="311CBA2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61EED3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B7E6E6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Припрема позоришне представе на тему превенција насиља</w:t>
            </w:r>
          </w:p>
          <w:p w14:paraId="1C5D699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6A7897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452418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2A8859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1A293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Спортски дан – фер игром против насиља</w:t>
            </w:r>
          </w:p>
          <w:p w14:paraId="04AB9BF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68A342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00BB6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A2321F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Вршњачко учење у области комуникације и медијације</w:t>
            </w:r>
          </w:p>
          <w:p w14:paraId="50DA9A4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D5D93A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9F70D5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Снимање филмова, клипова и других медијских порука на значајне теме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6C28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Ппс, одељенске старешине</w:t>
            </w:r>
          </w:p>
          <w:p w14:paraId="45228B2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941B25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8634C2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46E70B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Ученици,сви запослени</w:t>
            </w:r>
          </w:p>
          <w:p w14:paraId="3BE77E9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AF12E3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86E45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драмска секција, наставници српскогјезика</w:t>
            </w:r>
          </w:p>
          <w:p w14:paraId="3EF3FC0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118B1D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B6B9DB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A8F0F3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D47634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Ученици, наставници физичке културе</w:t>
            </w:r>
          </w:p>
          <w:p w14:paraId="26B7B03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FF12F7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2B796A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81AEF5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Вршњачки тим и ученици</w:t>
            </w:r>
          </w:p>
          <w:p w14:paraId="2C5BB2D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E7E53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F50B73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наставници и ученици, ППС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4D3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  <w:p w14:paraId="25AA123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888FDB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A7AA23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DACC83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88958A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договору</w:t>
            </w:r>
          </w:p>
          <w:p w14:paraId="181A7F0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B889F5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354A37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110F40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Друго полугодиште</w:t>
            </w:r>
          </w:p>
          <w:p w14:paraId="326EE04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29DCF2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B20746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71DF1C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2D123C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C5663E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Пролеће, март</w:t>
            </w:r>
          </w:p>
          <w:p w14:paraId="29429FB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BF69F7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50DD4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C46554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43104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  <w:p w14:paraId="14D4ABE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DD32ED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9B8758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4816ED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  <w:p w14:paraId="5486342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B944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Одржане радионице</w:t>
            </w:r>
          </w:p>
          <w:p w14:paraId="74C47F5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1574AF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CE3851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76FA9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2781DF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Реализована активност</w:t>
            </w:r>
          </w:p>
          <w:p w14:paraId="65216B0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E1412D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3244C8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29993C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Приказана представа</w:t>
            </w:r>
          </w:p>
          <w:p w14:paraId="68C6983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5CBA51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08A4FE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5275EB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269E64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3B504E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28A896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 спотрски дан</w:t>
            </w:r>
          </w:p>
          <w:p w14:paraId="07C6330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9A12C2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727910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3F2E67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Реализоване активности</w:t>
            </w:r>
          </w:p>
          <w:p w14:paraId="787F92C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2DF32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AD6989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5A93FE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Приказан филм, видео, клип...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6948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Евиденције у дневницима рада и ппс</w:t>
            </w:r>
          </w:p>
          <w:p w14:paraId="5C7DF88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7B4574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C85A29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Извештај, снимци,</w:t>
            </w:r>
          </w:p>
          <w:p w14:paraId="7DBAC26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Фотографије</w:t>
            </w:r>
          </w:p>
          <w:p w14:paraId="00C1FEC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D580C3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Снимак, запис, извештај</w:t>
            </w:r>
          </w:p>
          <w:p w14:paraId="25D9270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BAC10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8BC8F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EA9ED1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7F9210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B75A67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Извештај, фотографије</w:t>
            </w:r>
          </w:p>
          <w:p w14:paraId="2B7FB79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DB3C51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9D195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9E2D0F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Извештај, фотографије</w:t>
            </w:r>
          </w:p>
          <w:p w14:paraId="7D78495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AA2306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B278FE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Извештај, снимак</w:t>
            </w:r>
          </w:p>
          <w:p w14:paraId="07C8320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4680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  <w:p w14:paraId="438879F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5BBB7E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D8AAAC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BC56A6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  <w:p w14:paraId="5F90E05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3FB567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315D3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  <w:p w14:paraId="3CD2BB9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B74306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371CC5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FB9E9D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A4BF58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F18216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</w:tc>
      </w:tr>
      <w:tr w:rsidR="00BA5EA7" w14:paraId="667546E0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B42F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ACF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2.2. На основу праћења укључености ученика у ваннаставне активности и интересовања ученика понудити листу ваннаставних активности</w:t>
            </w:r>
          </w:p>
          <w:p w14:paraId="18395D6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A11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Анкетирати ученике и формирање листе ваннаставних активности</w:t>
            </w:r>
          </w:p>
          <w:p w14:paraId="57F1C2E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0D005C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Организовање различитих секција и ваннаставних активности у складу са интересовањима</w:t>
            </w:r>
          </w:p>
          <w:p w14:paraId="777B14B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7D66D8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Праћење реализације ваннаставних активности</w:t>
            </w:r>
          </w:p>
          <w:p w14:paraId="08356F3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4F7BB1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ED21B3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D6B7C2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Промоција продуката вна(изложбе,приредбе,представе,турнири, концерти...)</w:t>
            </w:r>
          </w:p>
          <w:p w14:paraId="2F86B63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E0931D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Мала школа КАЛИГРАФИЈЕ - СЛОВО</w:t>
            </w:r>
          </w:p>
          <w:p w14:paraId="21CA31D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5EC8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Учитељи, одељенске старешине</w:t>
            </w:r>
          </w:p>
          <w:p w14:paraId="63B0BDF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E74269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8F9266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Учитељи и наставници </w:t>
            </w:r>
          </w:p>
          <w:p w14:paraId="2942219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90E98B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0053A3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96F70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Стручна већа,ппс,помоћници директора</w:t>
            </w:r>
          </w:p>
          <w:p w14:paraId="218F46B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098DAC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30D1D1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наставници, ученици</w:t>
            </w:r>
          </w:p>
          <w:p w14:paraId="3922DD2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8B893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91C17F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Библиотекари, наставници ликовне културе, наставници верске наставе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2FE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Крајем шк.год.за наредну годину</w:t>
            </w:r>
          </w:p>
          <w:p w14:paraId="086E537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B85CBB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плану, током године</w:t>
            </w:r>
          </w:p>
          <w:p w14:paraId="26E3DA4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E39D09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B04729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AE0CF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плану, током године</w:t>
            </w:r>
          </w:p>
          <w:p w14:paraId="343412F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CC90A5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79D84D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FD130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FC9D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Обављено анкетирање</w:t>
            </w:r>
          </w:p>
          <w:p w14:paraId="197FE05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9CEB7F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A7414F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255DF5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Обављене посете</w:t>
            </w:r>
          </w:p>
          <w:p w14:paraId="3366C82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186F9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7C9C1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C7BE6D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8543F9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Приказани продукти, изложбе,</w:t>
            </w:r>
          </w:p>
          <w:p w14:paraId="231964F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Промоције</w:t>
            </w:r>
          </w:p>
          <w:p w14:paraId="204440E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57A0B6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615089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Задовољство због стеченог умећа, могућности изложбене презентације у школи и ван школе, као и могућа продаја производа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7B1D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Формирана листа вна</w:t>
            </w:r>
          </w:p>
          <w:p w14:paraId="6C6D8FC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231412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69E0F4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Протоколи о посетама</w:t>
            </w:r>
          </w:p>
          <w:p w14:paraId="28BCC58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F372E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28B3EF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2FA5A5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Снимци, фотографије,извештаји</w:t>
            </w:r>
          </w:p>
          <w:p w14:paraId="1967F38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3F63F8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Извештаји, фотографије, изложбе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2FA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Крај године</w:t>
            </w:r>
          </w:p>
          <w:p w14:paraId="37BE30A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5D2A5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F2F3EB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  <w:p w14:paraId="2286329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14FE6E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15B200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FE7EDF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  <w:p w14:paraId="5FA1765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45143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5252F1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Крај године</w:t>
            </w:r>
          </w:p>
          <w:p w14:paraId="7E8C462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66CBE0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4C30DA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9EF83D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4A2276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BCF435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957F44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E42B85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A76B3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1C966B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A5EA7" w14:paraId="4A05E9FF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CF08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3DC6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BFC580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ACAE0B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41C695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102B8D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0795EA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B310B0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37FF32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E9F746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640B84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2.3. Промовисање здравих стилова живота</w:t>
            </w:r>
          </w:p>
          <w:p w14:paraId="7BEB66F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A21B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Радионице ,пројекти и конкурси на тему „Здрави стилови живљења“</w:t>
            </w:r>
          </w:p>
          <w:p w14:paraId="1B4D545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0AA1B3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Реализовати Пројекат  „ Креативни рад са ученицима на превенцији ПАС“</w:t>
            </w:r>
          </w:p>
          <w:p w14:paraId="18E23BD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A1E3F1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Одељенске заједнице на тему Здрав живот, исхрана, значај вежбања</w:t>
            </w:r>
          </w:p>
          <w:p w14:paraId="3566F2C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97C1B2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Реализовати активности међупредметне сарадње на тему „ Одговоран однос према здрављу“</w:t>
            </w:r>
          </w:p>
          <w:p w14:paraId="392B5C3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F7EC0F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Изложбе</w:t>
            </w:r>
          </w:p>
          <w:p w14:paraId="4CBE9D8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радова, продуката</w:t>
            </w:r>
          </w:p>
          <w:p w14:paraId="47AE01E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ученика у холу</w:t>
            </w:r>
          </w:p>
          <w:p w14:paraId="798D090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школе</w:t>
            </w:r>
          </w:p>
          <w:p w14:paraId="329F941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F01856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Турнири у спотровима</w:t>
            </w:r>
          </w:p>
          <w:p w14:paraId="6866D59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C1C1B2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Пролећни крос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999B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Наставници биологије, ППС, ОС, гости из ДомаЗдравља</w:t>
            </w:r>
          </w:p>
          <w:p w14:paraId="3B9A6AA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DF96D0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ППС, учитељи и наставници</w:t>
            </w:r>
          </w:p>
          <w:p w14:paraId="54D90E9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610CD2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D9A5FE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ОС,ППС</w:t>
            </w:r>
          </w:p>
          <w:p w14:paraId="565CFC0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83C6DE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522CC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88DE9D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Ученици и наставници</w:t>
            </w:r>
          </w:p>
          <w:p w14:paraId="575206B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0D7D01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2565AF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5EBBAE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Учитељи, наставници, вршњачки тим </w:t>
            </w:r>
          </w:p>
          <w:p w14:paraId="6F6EE05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BA1B6D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5EFF6F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1E38AD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Наставници ФиЗ, учитељи</w:t>
            </w:r>
          </w:p>
          <w:p w14:paraId="41537EF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B3B214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67950B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719D90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A831B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7441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договору, током године</w:t>
            </w:r>
          </w:p>
          <w:p w14:paraId="104B282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E5124A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9F91B5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  <w:p w14:paraId="649B140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C5B28C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0383FE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8F819B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  <w:p w14:paraId="70FF866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D4001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114A17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F8318A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  <w:p w14:paraId="335601B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58C5AD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4853F9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6E5210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F31601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договору</w:t>
            </w:r>
          </w:p>
          <w:p w14:paraId="743F211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4E4B8E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5958DF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75259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A2FBCF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По плану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2E0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Одржане оз на оветеме</w:t>
            </w:r>
          </w:p>
          <w:p w14:paraId="7EA2E9D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AF2678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7B62C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888CB2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Реализоване активности, изложени продукти </w:t>
            </w:r>
          </w:p>
          <w:p w14:paraId="22E74C4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E64F0F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Одржане активности</w:t>
            </w:r>
          </w:p>
          <w:p w14:paraId="217E0D8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BD9B1E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98BF90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9DCC42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Изложени радови</w:t>
            </w:r>
          </w:p>
          <w:p w14:paraId="655ED54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227EF7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1A5B5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B2EA11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6E6348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Одржане активности</w:t>
            </w:r>
          </w:p>
          <w:p w14:paraId="087A557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EA7E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Фотографије, извештаји</w:t>
            </w:r>
          </w:p>
          <w:p w14:paraId="10ED112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1B8E2A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CDB414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Продукти, извештаји у дневнику рада</w:t>
            </w:r>
          </w:p>
          <w:p w14:paraId="62645EA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90951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Фотографије, презентације</w:t>
            </w:r>
          </w:p>
          <w:p w14:paraId="28B4A4C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522C8E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2811E0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Записи,припреме и извештаји</w:t>
            </w:r>
          </w:p>
          <w:p w14:paraId="7E68E40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900CE5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EF7B0F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F4C249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Записи,извештаји</w:t>
            </w:r>
          </w:p>
          <w:p w14:paraId="77252F5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895FF0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D66D65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D3A878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Извештаји, фотографије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F6E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  <w:p w14:paraId="1103BF9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7DA918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70D90F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Полугодиште и крај године</w:t>
            </w:r>
          </w:p>
          <w:p w14:paraId="5E7EC13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C786C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  <w:p w14:paraId="648AE07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ED2942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F8A118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  <w:p w14:paraId="5ECF49D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4FFF1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4F8F9B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E914A8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  <w:p w14:paraId="06E4335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B919F5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C99A7B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DC2ECD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</w:tc>
      </w:tr>
      <w:tr w:rsidR="00BA5EA7" w14:paraId="4F80769C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EC44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E016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6B8020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C321F2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9E1208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CA90E2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2.4. Кроз наставни рад и ваннаставне активности подстицати професионални развој ученика, односно каријерно вођење и саветовање</w:t>
            </w:r>
          </w:p>
          <w:p w14:paraId="0C9153A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3D55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кроз часове редовне наставе</w:t>
            </w:r>
          </w:p>
          <w:p w14:paraId="4B5C14A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690AD9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Радионице у оквиру Пројекта „На прелазу у средњу школу „</w:t>
            </w:r>
          </w:p>
          <w:p w14:paraId="17608E2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E39C07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Студијске посете фирмама</w:t>
            </w:r>
          </w:p>
          <w:p w14:paraId="3899505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AC4C4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8F854B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Ученичке посете средњим школама</w:t>
            </w:r>
          </w:p>
          <w:p w14:paraId="59D66DB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23B9D5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Посете стручњака/стручњака родитеља школи одн.часовима</w:t>
            </w:r>
          </w:p>
          <w:p w14:paraId="140EB06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292049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6C6A59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 лине саветовање у области каријерног вођења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729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наставници</w:t>
            </w:r>
          </w:p>
          <w:p w14:paraId="2A99AB5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44F2F2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CD1B3E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Тим за ПО, ОС 7. и 8. разреда</w:t>
            </w:r>
          </w:p>
          <w:p w14:paraId="23EE931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28E60E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B276B0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 7. и 8. разреда</w:t>
            </w:r>
          </w:p>
          <w:p w14:paraId="3242F7B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E2501A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CBDB1B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 7. и 8. разреда</w:t>
            </w:r>
          </w:p>
          <w:p w14:paraId="1457CD5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76C5E7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36FC98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Одељенске старешине, предметни наставници</w:t>
            </w:r>
          </w:p>
          <w:p w14:paraId="5292130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Родитељи, гости</w:t>
            </w:r>
          </w:p>
          <w:p w14:paraId="48F10A7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22AB0D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Тим за ПО</w:t>
            </w:r>
          </w:p>
          <w:p w14:paraId="1AD045B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F23C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плану</w:t>
            </w:r>
          </w:p>
          <w:p w14:paraId="36DC0F7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349117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3074B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  <w:p w14:paraId="7EF9C8C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F98344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D1AC52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</w:t>
            </w:r>
          </w:p>
          <w:p w14:paraId="2709A9C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договору</w:t>
            </w:r>
          </w:p>
          <w:p w14:paraId="38C31DD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05DC10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7C36BF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договору</w:t>
            </w:r>
          </w:p>
          <w:p w14:paraId="3F1263B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88FE2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58C379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године, по договору</w:t>
            </w:r>
          </w:p>
          <w:p w14:paraId="6F3CEED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FA2E82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7AFD49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F7B6AD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договору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86C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Реализовани часови ред.наставе</w:t>
            </w:r>
          </w:p>
          <w:p w14:paraId="2444935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5D5931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Реализоване радионице</w:t>
            </w:r>
          </w:p>
          <w:p w14:paraId="1D7A0BA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E1D645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89EA48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919FFD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Посете обављене</w:t>
            </w:r>
          </w:p>
          <w:p w14:paraId="7578DB9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88DB6E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FAF986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Обављене посете школама</w:t>
            </w:r>
          </w:p>
          <w:p w14:paraId="7E76C6B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DB23AC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Реализоване посете стручњака</w:t>
            </w:r>
          </w:p>
          <w:p w14:paraId="2985346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6389DB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507AC8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272ADA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Реализоване активности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CE3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у дневнику рада</w:t>
            </w:r>
          </w:p>
          <w:p w14:paraId="02FEDE3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69F57C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Евиденција, фотографије</w:t>
            </w:r>
          </w:p>
          <w:p w14:paraId="29F6E31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F7358A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71D68D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Евиденције, извештаји</w:t>
            </w:r>
          </w:p>
          <w:p w14:paraId="0E4C7BC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735D33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Извештаји, фотографије</w:t>
            </w:r>
          </w:p>
          <w:p w14:paraId="56F5C9B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E48434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Извештаји, фотографије</w:t>
            </w:r>
          </w:p>
          <w:p w14:paraId="254AC84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0F2F7F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41F3E8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DADC62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Извештаји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F0E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602B2C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092423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603B0A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69D64C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F307CF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236D29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C38DF6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CDFBE1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E8BAD3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</w:tc>
      </w:tr>
      <w:tr w:rsidR="00BA5EA7" w14:paraId="57AFB9D6" w14:textId="77777777">
        <w:trPr>
          <w:trHeight w:val="3960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2CE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3.Остварити систем подршке ученицима  из осетљивих група и ученицима са изузетним способностима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081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3.1.Створити услове у школи за упис ученика из осетљивих група </w:t>
            </w:r>
          </w:p>
          <w:p w14:paraId="71B904F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201454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5CCDB0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EFAF0D5" w14:textId="77777777" w:rsidR="009322AB" w:rsidRDefault="009322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BF6070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879585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23DBFC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5F29FB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7E5FD5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D34752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07F39C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BD759D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F9E2D7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24366C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AC8B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Улазни интервју приликом уписа ученика из осетљивих група у нашу школу</w:t>
            </w:r>
          </w:p>
          <w:p w14:paraId="448402C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76C745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Прилагођавање простора и отклањање комуникацијских препрека тамо где је потребно</w:t>
            </w:r>
          </w:p>
          <w:p w14:paraId="36B765A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4694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ППС,</w:t>
            </w:r>
          </w:p>
          <w:p w14:paraId="6E08857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Педагошки асистент</w:t>
            </w:r>
          </w:p>
          <w:p w14:paraId="57F40B0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858EB2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6432E6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Минитимови и ТИО школе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83EC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 почетку и током године</w:t>
            </w:r>
          </w:p>
          <w:p w14:paraId="166DEAF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1DC74F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8073D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AA7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Уписани ученици из осетљивих група</w:t>
            </w:r>
          </w:p>
          <w:p w14:paraId="43E15DC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7D718A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DA4A9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Предузете мере прилагођавања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D317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7B0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94D781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C05DB0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</w:tc>
      </w:tr>
      <w:tr w:rsidR="00BA5EA7" w14:paraId="49B37969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925F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2BC7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3.2. Предузимати мере за редовно похађање наставе ученика из осетљивих група </w:t>
            </w:r>
          </w:p>
          <w:p w14:paraId="00F5EAF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4D51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Примена мера из Акционог плана школе против осипања ученика</w:t>
            </w:r>
          </w:p>
          <w:p w14:paraId="6CB06DE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567D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ОС, педагошки асистент, секретар школе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CDDF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740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Реализованепланиранеактивности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E94E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2EE0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</w:tc>
      </w:tr>
      <w:tr w:rsidR="00BA5EA7" w14:paraId="49306463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5815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EE7E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3.3.Примењивати индивидуализовани приступ /ИОП за ученике из осетљивих група и ученике са изузетним способностима</w:t>
            </w:r>
          </w:p>
          <w:p w14:paraId="5D935CD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685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Израда индивидуалних планова подршке против осипања за ученике који су у ризику од напуштања школе</w:t>
            </w:r>
          </w:p>
          <w:p w14:paraId="0F79A3D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88EF98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Израда ИОП а за ученике са тешкоћама у савладавању градива и постизању стандарда знања</w:t>
            </w:r>
          </w:p>
          <w:p w14:paraId="300746A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22F08C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Израда ИОП 3 за ученике са изузетним способностима и талентима</w:t>
            </w:r>
          </w:p>
          <w:p w14:paraId="0170A16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772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одељенске старешине, педагошки асистент</w:t>
            </w:r>
          </w:p>
          <w:p w14:paraId="02A32C3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8E42F9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503A0F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Минитимови и ТИО </w:t>
            </w:r>
          </w:p>
          <w:p w14:paraId="2743B33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B3E624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34DF55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0CA14F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94674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Мини тимови и ТИО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B1DA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Почетком и токомгодинепопотреби</w:t>
            </w:r>
          </w:p>
          <w:p w14:paraId="3FBE84F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AFFA8A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CF6265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Почетком и током године по потреби</w:t>
            </w:r>
          </w:p>
          <w:p w14:paraId="5A290A3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37954B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 по потреби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CD6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ИзрађениИППО</w:t>
            </w:r>
          </w:p>
          <w:p w14:paraId="03397E5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FB02B0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470064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8AD0AD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1858D0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Израђени ИОП-и</w:t>
            </w:r>
          </w:p>
          <w:p w14:paraId="6B813FB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875D2A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B1E363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113B48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Израђени ИОП-и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0736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ЕвиденцијаИППО</w:t>
            </w:r>
          </w:p>
          <w:p w14:paraId="78574B1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7E9B9E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8DC46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B5B74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74520C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ИОП-а у ппс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7EB3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4D7139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A18532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23C3AA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BA3910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D00A53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Полугодиште</w:t>
            </w:r>
          </w:p>
          <w:p w14:paraId="5CD02F9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9BE753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AA2C1A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0EAF56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0D49DC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7B5815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A5EA7" w14:paraId="1A739591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80C1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D92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3.4.Организовање компезаторних програма / активности за подршку  у учењу ученицима из осетљивих  група </w:t>
            </w:r>
          </w:p>
          <w:p w14:paraId="38A8897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3.5.Успоставити механизме за идентификацију ученика са изузетним способностим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а и стварање услова за њихово напредовање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F052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Организовање планова подршке учењу </w:t>
            </w:r>
          </w:p>
          <w:p w14:paraId="3964ADD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66DC55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C38188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F1109C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BB09C8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172290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9CFC0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87CCC5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6B8155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Израда и употреба инструмента за препознавање даровитих ученика од стране учитеља одн.наставника</w:t>
            </w:r>
          </w:p>
          <w:p w14:paraId="4F18544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5446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наставници</w:t>
            </w:r>
          </w:p>
          <w:p w14:paraId="0EFF5C1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ППС, педагошки асистент</w:t>
            </w:r>
          </w:p>
          <w:p w14:paraId="757C013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147A3A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45DFD2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4C4D56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E3C626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D98F9C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0B2ABF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17B315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Учитељи, предметни наставници, ППС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19D8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 потреби током године</w:t>
            </w:r>
          </w:p>
          <w:p w14:paraId="2AA4BDE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D15FE7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FCEFF6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3280D4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291F28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411CC1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9CF0D7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744147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9D15C8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EF0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Реализовани програми по потреби</w:t>
            </w:r>
          </w:p>
          <w:p w14:paraId="39F9B1A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B21A39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48DDA1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0F425A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546EB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F27A15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E6672E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B530D5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C3495E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Израђени и употребљавани инструменти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C49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 о реализацији</w:t>
            </w:r>
          </w:p>
          <w:p w14:paraId="098F8A6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2BD4CD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39892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14F8E1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40AB19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94ADDC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82A9D1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5D962F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FB7190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Евиденција, извештаји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8770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D0A9AE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AE4C66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9CA31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529168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452E25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AC2B3A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</w:tc>
      </w:tr>
      <w:tr w:rsidR="00BA5EA7" w14:paraId="29FA1B02" w14:textId="77777777"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DAB9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DEBB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3.6.Сарађивати са релевантним институцијама и појединцима у подршци ученицима из осетљивих група и ученицима са изузетним способностима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7EBF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0A38C6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са Регионалним центром за таленте</w:t>
            </w:r>
          </w:p>
          <w:p w14:paraId="1D4E8EC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са научном станицом Петница</w:t>
            </w:r>
          </w:p>
          <w:p w14:paraId="69C7708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са ЦСР</w:t>
            </w:r>
          </w:p>
          <w:p w14:paraId="2335F94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Сарадња са Удружењем Рома СО Гроцка</w:t>
            </w:r>
          </w:p>
          <w:p w14:paraId="68A7DF9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8BD4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AC2337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ППС, наставници</w:t>
            </w:r>
          </w:p>
          <w:p w14:paraId="273C706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B1375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Одељенске старешине, предметни наставници и ппс</w:t>
            </w:r>
          </w:p>
          <w:p w14:paraId="2DA61F7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910E30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Педагошки асистент</w:t>
            </w:r>
          </w:p>
          <w:p w14:paraId="77E361F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2C87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C41D88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године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3FB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E22F71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Остварена сарадња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5D5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4A2600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Евиденција, извештаји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A670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55E33E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године</w:t>
            </w:r>
          </w:p>
        </w:tc>
      </w:tr>
    </w:tbl>
    <w:p w14:paraId="7AEAD964" w14:textId="77777777" w:rsidR="009322AB" w:rsidRDefault="00D7168B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1753AB22" wp14:editId="7FD90041">
            <wp:extent cx="3638550" cy="2809875"/>
            <wp:effectExtent l="0" t="0" r="0" b="0"/>
            <wp:docPr id="8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40"/>
          <w:szCs w:val="40"/>
          <w:lang w:val="en-US" w:eastAsia="en-US"/>
        </w:rPr>
        <w:drawing>
          <wp:inline distT="0" distB="0" distL="0" distR="0" wp14:anchorId="42EBB3B3" wp14:editId="6759BE0E">
            <wp:extent cx="3644265" cy="2795270"/>
            <wp:effectExtent l="0" t="0" r="0" b="0"/>
            <wp:docPr id="8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795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A2BDFA" w14:textId="77777777" w:rsidR="00BA5EA7" w:rsidRDefault="00D7168B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noProof/>
          <w:sz w:val="40"/>
          <w:szCs w:val="40"/>
          <w:lang w:val="en-US" w:eastAsia="en-US"/>
        </w:rPr>
        <w:lastRenderedPageBreak/>
        <w:drawing>
          <wp:inline distT="0" distB="0" distL="0" distR="0" wp14:anchorId="78DD0BBB" wp14:editId="5317ED4F">
            <wp:extent cx="9956800" cy="3778706"/>
            <wp:effectExtent l="0" t="0" r="0" b="0"/>
            <wp:docPr id="8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6800" cy="3778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EE1FB" w14:textId="77777777" w:rsidR="00BA5EA7" w:rsidRDefault="00BA5EA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71042EF" w14:textId="77777777" w:rsidR="00BA5EA7" w:rsidRDefault="00BA5EA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35E4A21E" w14:textId="77777777" w:rsidR="00BA5EA7" w:rsidRDefault="00BA5EA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1F2C23D4" w14:textId="77777777" w:rsidR="00BA5EA7" w:rsidRDefault="00BA5EA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7B674811" w14:textId="77777777" w:rsidR="00BA5EA7" w:rsidRDefault="00BA5EA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4449C07" w14:textId="77777777" w:rsidR="00BA5EA7" w:rsidRDefault="00BA5EA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17228918" w14:textId="77777777" w:rsidR="00BA5EA7" w:rsidRDefault="00BA5EA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2F21B50" w14:textId="77777777" w:rsidR="00BA5EA7" w:rsidRDefault="00D7168B">
      <w:pPr>
        <w:spacing w:line="24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2.5. ОБЛАСТ: ЕТОС – КЛИМА И АТМОСФЕРА У ШКОЛИ </w:t>
      </w:r>
    </w:p>
    <w:tbl>
      <w:tblPr>
        <w:tblStyle w:val="ad"/>
        <w:tblW w:w="15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9"/>
        <w:gridCol w:w="2704"/>
        <w:gridCol w:w="4267"/>
        <w:gridCol w:w="1626"/>
        <w:gridCol w:w="1460"/>
        <w:gridCol w:w="1797"/>
        <w:gridCol w:w="1438"/>
        <w:gridCol w:w="1062"/>
      </w:tblGrid>
      <w:tr w:rsidR="00BA5EA7" w14:paraId="75142194" w14:textId="77777777">
        <w:trPr>
          <w:trHeight w:val="531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E8B61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РАЗВОЈНИ ЦИЉ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5CE5E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ЗАДАЦИ</w:t>
            </w:r>
          </w:p>
        </w:tc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AECF3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АКТИВНОСТИ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10967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НОСИОЦИ АКТИВНОСТИ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2C08A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ВРЕМЕ РЕАЛИЗАЦИЈЕ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11505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КРИТЕРИЈУМ УСПЕХА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04513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ИНСТРУМЕНТИ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69EB9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ВРЕМЕ ЕВАЛУАЦ.</w:t>
            </w:r>
          </w:p>
        </w:tc>
      </w:tr>
      <w:tr w:rsidR="00BA5EA7" w14:paraId="574B830C" w14:textId="77777777">
        <w:trPr>
          <w:trHeight w:val="3471"/>
        </w:trPr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92D11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1.Даље јачање угледа и промоција школе од стране свих актера 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2BA39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1.1.Уређење школског простора</w:t>
            </w:r>
          </w:p>
          <w:p w14:paraId="074ED66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40202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-Редовно и правовремено ажурирање података на огласним таблама у холу централне и подручних школа</w:t>
            </w:r>
          </w:p>
          <w:p w14:paraId="414E09B4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9D70558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-Естетски, еколошки и функционално уређење свих просторија школе по угледу на централни хол</w:t>
            </w:r>
          </w:p>
          <w:p w14:paraId="78F501B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A4EE5C0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-израда паноа</w:t>
            </w:r>
          </w:p>
          <w:p w14:paraId="6FD0D9B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A3DB2C0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Улазни простор школе уредити да показује добродошлицу</w:t>
            </w:r>
          </w:p>
          <w:p w14:paraId="6BFF451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A7F4A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-домари, </w:t>
            </w:r>
          </w:p>
          <w:p w14:paraId="1CC1FE25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-директор,  </w:t>
            </w:r>
          </w:p>
          <w:p w14:paraId="593F9720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-стручна већа,</w:t>
            </w:r>
          </w:p>
          <w:p w14:paraId="77957D9D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-наставници ликовне културе,</w:t>
            </w:r>
          </w:p>
          <w:p w14:paraId="3D00EBD1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-ученици, </w:t>
            </w:r>
          </w:p>
          <w:p w14:paraId="67638D76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-родитељи</w:t>
            </w:r>
          </w:p>
          <w:p w14:paraId="7136CE37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Тим за уређење школе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218D4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До краја  школске године </w:t>
            </w:r>
          </w:p>
          <w:p w14:paraId="25CF58CE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E9DDF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Постављена      </w:t>
            </w:r>
          </w:p>
          <w:p w14:paraId="604B2EF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табла са свим потребним информацијама</w:t>
            </w:r>
          </w:p>
          <w:p w14:paraId="3F562B26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-уређени ходници и учионице</w:t>
            </w:r>
          </w:p>
          <w:p w14:paraId="67C23415" w14:textId="77777777" w:rsidR="00BA5EA7" w:rsidRDefault="00BA5EA7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4FD52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-реализована активност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6F7A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FD77260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Тромесечно</w:t>
            </w:r>
          </w:p>
        </w:tc>
      </w:tr>
      <w:tr w:rsidR="00BA5EA7" w14:paraId="258F1C09" w14:textId="77777777">
        <w:trPr>
          <w:trHeight w:val="143"/>
        </w:trPr>
        <w:tc>
          <w:tcPr>
            <w:tcW w:w="1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F49B7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BA99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1.2.Организовање  сталне и повремених изложбeних поставки у централном холу школе</w:t>
            </w:r>
          </w:p>
        </w:tc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654A7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-Постављање ликовне изложбе ученика,изложбе предметних наставника(историја,географија,биологија,веронаука......)</w:t>
            </w:r>
          </w:p>
          <w:p w14:paraId="5C7A977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6114908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Постављање техничке изложбе ученика и наставника технике и технологије</w:t>
            </w:r>
          </w:p>
          <w:p w14:paraId="402B9677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Изложба калиграфских радова - СЛОВО –библиотекарчићи</w:t>
            </w:r>
          </w:p>
          <w:p w14:paraId="633835E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E790DF2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Плакати и панои у оквиру пројекта " Школа без насиља"-ученици млађих и старијих разреда, родитељи и сви запослени у школи</w:t>
            </w:r>
          </w:p>
          <w:p w14:paraId="0519091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C7F24F4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Организовање  Божићне приредбе</w:t>
            </w:r>
          </w:p>
          <w:p w14:paraId="24B97DCF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Светосавска приредба</w:t>
            </w:r>
          </w:p>
          <w:p w14:paraId="7B1C2784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224F170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-Осмомартовска приредба </w:t>
            </w:r>
          </w:p>
          <w:p w14:paraId="5E4EFA2D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Приредба за Васкрс-</w:t>
            </w:r>
          </w:p>
          <w:p w14:paraId="16E07BCD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Приредба за Дан школе-</w:t>
            </w:r>
          </w:p>
          <w:p w14:paraId="3CFA1DB9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Приредба за будуће прваке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3092A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-наставници ликовне културе,музичке културе,наставници</w:t>
            </w:r>
          </w:p>
          <w:p w14:paraId="26936AA0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6E31DA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-учитељи</w:t>
            </w:r>
          </w:p>
          <w:p w14:paraId="1E7B34BD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-наставници изборних предмета</w:t>
            </w:r>
          </w:p>
          <w:p w14:paraId="77A3078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463EB31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наставници технике и технолгије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29AAE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континуирано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4E3EC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-постављене бар три изложбе годишње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89EFE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Извештаји о релизованим активностима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829F9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крај сваке школске године</w:t>
            </w:r>
          </w:p>
        </w:tc>
      </w:tr>
      <w:tr w:rsidR="00BA5EA7" w14:paraId="3F8EC194" w14:textId="77777777">
        <w:trPr>
          <w:trHeight w:val="58"/>
        </w:trPr>
        <w:tc>
          <w:tcPr>
            <w:tcW w:w="1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524B" w14:textId="77777777" w:rsidR="00BA5EA7" w:rsidRDefault="00BA5E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8FCF6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1.3.Промовисати успехе ученика и запослених у наставним и ваннаставним активностима школе и заједничким активностима школе и локалне заједнице</w:t>
            </w:r>
          </w:p>
          <w:p w14:paraId="323D2AA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F994458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1.4.Представљање свих тимова који раде у школи.</w:t>
            </w:r>
          </w:p>
          <w:p w14:paraId="65DFC65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4C93134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1.5. Израда летописа школе</w:t>
            </w:r>
          </w:p>
        </w:tc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16ECF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-Објављивање извештаја о спроведеним акцијама у школском листу, на разгласу, сајту, локалним штампаним медијима и стручним часописима</w:t>
            </w:r>
          </w:p>
          <w:p w14:paraId="2BB4C9A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1A8C5F6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Праћење школског успеха и других резултата  бивших ученика у средњим школама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F5458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-стручна већа, </w:t>
            </w:r>
          </w:p>
          <w:p w14:paraId="111395FA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информатичар</w:t>
            </w:r>
          </w:p>
          <w:p w14:paraId="376D61C6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-новинарска секција, </w:t>
            </w:r>
          </w:p>
          <w:p w14:paraId="7A4CCD7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-уредништво</w:t>
            </w:r>
          </w:p>
          <w:p w14:paraId="6F73DEBE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“ Винчанског писма“</w:t>
            </w:r>
          </w:p>
          <w:p w14:paraId="4B3510FD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-тим за јавно информисање</w:t>
            </w:r>
          </w:p>
          <w:p w14:paraId="4DD99E6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Тим за уређење сајта школе</w:t>
            </w:r>
          </w:p>
          <w:p w14:paraId="309E2C0F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ОС, наставници, ППС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D0B19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Континуирано</w:t>
            </w:r>
          </w:p>
          <w:p w14:paraId="726F9B24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На крају шк.годин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FA4D8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Реализовани :  </w:t>
            </w:r>
          </w:p>
          <w:p w14:paraId="0D83DA8C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извештаји, </w:t>
            </w:r>
          </w:p>
          <w:p w14:paraId="1663EBCD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чланци, </w:t>
            </w:r>
          </w:p>
          <w:p w14:paraId="1259E121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ажуриран сајт </w:t>
            </w:r>
          </w:p>
          <w:p w14:paraId="1D1E77AC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1BC4E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-анализа извештаја о објављеном</w:t>
            </w:r>
          </w:p>
          <w:p w14:paraId="5301C65D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-вођење евиденције о реализованом</w:t>
            </w:r>
          </w:p>
          <w:p w14:paraId="0623C950" w14:textId="77777777" w:rsidR="00BA5EA7" w:rsidRDefault="00BA5EA7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EA847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четири пута годишње</w:t>
            </w:r>
          </w:p>
          <w:p w14:paraId="4FBA77B2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</w:tc>
      </w:tr>
      <w:tr w:rsidR="00BA5EA7" w14:paraId="396540AD" w14:textId="77777777">
        <w:trPr>
          <w:trHeight w:val="143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52367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2.Подршка свим актерима школског живота у јачању ненасилне комуникације </w:t>
            </w:r>
          </w:p>
          <w:p w14:paraId="744C220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31B5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2.1.Организовати семинаре, предавања, радионице на тему ненасилне комуникације и конструктивног решавања проблема</w:t>
            </w:r>
          </w:p>
          <w:p w14:paraId="02FC077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9B6F836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2.2. Промовисати Правилник о понашању како би се обезбедило прихватање и доследно поштовање норми којима се регулише понашање и одговорност свих учесника школског живота.</w:t>
            </w:r>
          </w:p>
          <w:p w14:paraId="1B5CE7E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638F01E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2.3. Кућни ред и Правилник о понашању ученика, наставника, других запослених и родитеља који су сви прихватили. Поштовањем прихваћених правила, међусобним уважавањем и хуманим опхођењем у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школи се подстиче и негује култура понашања.</w:t>
            </w:r>
          </w:p>
          <w:p w14:paraId="61608404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Брошура који се даје свим учениима.</w:t>
            </w:r>
          </w:p>
        </w:tc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5747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-Акредитовани семинари за запослене</w:t>
            </w:r>
          </w:p>
          <w:p w14:paraId="2242632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7E2D284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-Предавања за родитеље</w:t>
            </w:r>
          </w:p>
          <w:p w14:paraId="03B2FBC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470E0E0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Радионице за ученике и запослене (СУ у установи)</w:t>
            </w:r>
          </w:p>
          <w:p w14:paraId="796FA8F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BB229C1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Увести униформе за ученике</w:t>
            </w:r>
          </w:p>
          <w:p w14:paraId="0CF8AE1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B3BDEE2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Радионице за ученике посвећене      хуманим вредностима и здравим стиловима живота</w:t>
            </w:r>
          </w:p>
          <w:p w14:paraId="02E249DD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85AE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3036167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-директор</w:t>
            </w:r>
          </w:p>
          <w:p w14:paraId="03BC79F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09FF8D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-стручна већа</w:t>
            </w:r>
          </w:p>
          <w:p w14:paraId="441ADAA0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54209B6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-тим за спречавање насиља</w:t>
            </w:r>
          </w:p>
          <w:p w14:paraId="617B5FEF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C4557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Једанпут у току школске године за сваку активност</w:t>
            </w:r>
          </w:p>
          <w:p w14:paraId="389CFB90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током школске године</w:t>
            </w:r>
          </w:p>
          <w:p w14:paraId="796B9EC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7EFFF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-извештаји,</w:t>
            </w:r>
          </w:p>
          <w:p w14:paraId="1B7ED51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BC1A9D2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-потврде о учешћу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CCEA7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-реализована активност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0D621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крај сваке школске године</w:t>
            </w:r>
          </w:p>
          <w:p w14:paraId="44137466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</w:tc>
      </w:tr>
      <w:tr w:rsidR="00BA5EA7" w14:paraId="129E1D6F" w14:textId="77777777">
        <w:trPr>
          <w:trHeight w:val="143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EFB98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3.Информисање свих актера школског живота о раду органа школе 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6F2C0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3.1. Информисати Савет родитеља о одлукама Школског одбора</w:t>
            </w:r>
          </w:p>
          <w:p w14:paraId="2D8B856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C893EC5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3.2. Информисати родитеље и наставнике о одлукама и закључцима Школског одбора и Савета родитеља</w:t>
            </w:r>
          </w:p>
          <w:p w14:paraId="1839E58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8583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-Постављање записника на  сајт школе и на огласну табвлу</w:t>
            </w:r>
          </w:p>
          <w:p w14:paraId="26CC4750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5D8970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Извештавање на родитељским састанцима</w:t>
            </w:r>
          </w:p>
          <w:p w14:paraId="61272DB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7122345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учествовање свих наставника и учитеља у виду слања материјала за школски сајт</w:t>
            </w:r>
          </w:p>
          <w:p w14:paraId="4DDFDAB8" w14:textId="77777777" w:rsidR="00BA5EA7" w:rsidRDefault="00BA5EA7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697B7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-чланови Школског одбора, Савета родитеља,</w:t>
            </w:r>
          </w:p>
          <w:p w14:paraId="06871D4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ADF7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Континуирано</w:t>
            </w:r>
          </w:p>
          <w:p w14:paraId="6CDAEA29" w14:textId="77777777" w:rsidR="00BA5EA7" w:rsidRDefault="00D7168B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60741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-поднети извештаји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112DD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записници,</w:t>
            </w:r>
          </w:p>
          <w:p w14:paraId="571DA8B6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извештаји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E34D8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Тромесечно</w:t>
            </w:r>
          </w:p>
        </w:tc>
      </w:tr>
      <w:tr w:rsidR="00BA5EA7" w14:paraId="6B4462BE" w14:textId="77777777">
        <w:trPr>
          <w:trHeight w:val="143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BF26E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4.Даље јачање заједништва и припадности</w:t>
            </w:r>
          </w:p>
          <w:p w14:paraId="4EF04E43" w14:textId="77777777" w:rsidR="00BA5EA7" w:rsidRDefault="00BA5EA7">
            <w:pPr>
              <w:spacing w:after="2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7342F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4.1. Организовање заједничких активности ученика, наставника и родитеља</w:t>
            </w:r>
          </w:p>
          <w:p w14:paraId="6D99D2B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13619E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Укључивање родитеља у све сегменте живота и рада школе</w:t>
            </w:r>
          </w:p>
          <w:p w14:paraId="538BFE1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C9FB66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Ангажовање родитеља у реализацији  ваннаставних активности и школских акција</w:t>
            </w:r>
          </w:p>
          <w:p w14:paraId="5624BB5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A350952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-Организација добротворних турнира,концерата</w:t>
            </w:r>
          </w:p>
          <w:p w14:paraId="3FB37883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3231EBE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-Организовање акција(размена учбеника,сакупљање уџбеника,сакупљање старе хартије</w:t>
            </w:r>
          </w:p>
          <w:p w14:paraId="555F411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25179B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-Организовање годишњег маратона</w:t>
            </w:r>
          </w:p>
          <w:p w14:paraId="4AB7DB5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A677639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-Оснивање школских клубова, читалачких клубова у оквиру библиотеке</w:t>
            </w:r>
          </w:p>
          <w:p w14:paraId="3E2F30B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36CA550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-Организовање забаве</w:t>
            </w:r>
          </w:p>
          <w:p w14:paraId="6A0EB6D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188581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-Организовање заједничког часа са ученицима који деле исту учионицу</w:t>
            </w:r>
          </w:p>
          <w:p w14:paraId="76A7BD2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C112CE2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-Два школска празника: Дан наших успеха(цртање,глума,талентованих ученика) и Дан различитости</w:t>
            </w:r>
          </w:p>
          <w:p w14:paraId="59F3A32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2C71330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-Орагнизовање акција особа са инвалидитетом</w:t>
            </w:r>
          </w:p>
          <w:p w14:paraId="5A381A9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560D9F7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Обележавање јубилија: Светски дан дечје књиге, Светски дан књиге и ауторских права </w:t>
            </w:r>
          </w:p>
          <w:p w14:paraId="5F969AA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FB865F8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Продубљивање сарадње са основним школама из окружења</w:t>
            </w:r>
          </w:p>
          <w:p w14:paraId="502C986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9DED7C5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Сарадња са традиционалним верским заједницама</w:t>
            </w:r>
          </w:p>
          <w:p w14:paraId="5508772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0D11F04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 Израда постера и плаката посвећених         људским правима и култури инклузивности</w:t>
            </w:r>
          </w:p>
          <w:p w14:paraId="319FA73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4DF66E9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Сарадња са локалним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спортским удружењима</w:t>
            </w:r>
          </w:p>
          <w:p w14:paraId="197BE8BD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-организовани одласци ученика и наставника верске наставе у цркву у Винчи</w:t>
            </w:r>
          </w:p>
          <w:p w14:paraId="419C6A4F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8A735C3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Посета институцијама културе: Народна библиотека Србије, Библиотека града Београда, издавачке куће.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6443F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-Књижевне вечери у библиотеци</w:t>
            </w:r>
          </w:p>
          <w:p w14:paraId="1E34E68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E7C810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-Дружења и заједничке активности ученика централне школе и подручних одељења</w:t>
            </w:r>
          </w:p>
          <w:p w14:paraId="396E443B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63C53E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-Организација обилазакаа значајних локалитета (археолошко налазиште,огледно добро Радмиловац,нуклеаарни институт Винча,Авала)</w:t>
            </w:r>
          </w:p>
          <w:p w14:paraId="636B1E1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F6EC834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-Посете музејима</w:t>
            </w:r>
          </w:p>
          <w:p w14:paraId="780336EC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E5EF93E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Ангажовање родитеља и бивших ученика у презентацијама занимања</w:t>
            </w:r>
          </w:p>
          <w:p w14:paraId="0C8C7C9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494881F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Организовање заједничких дружења, излета,...са школама из окружења</w:t>
            </w:r>
          </w:p>
          <w:p w14:paraId="5136C9E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DEB948E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Организација   радионица у школи и у верским објектима поводом верских празника ( Божић, Ускрс,...) </w:t>
            </w:r>
          </w:p>
          <w:p w14:paraId="11AEE0E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CF7E007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Организација посете АМСС, као и радионице на тему “Деца и саобраћај”.</w:t>
            </w:r>
          </w:p>
          <w:p w14:paraId="4C5A5704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0C912A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 Организација “Школског базара”, предузетнишство.</w:t>
            </w:r>
          </w:p>
          <w:p w14:paraId="7CDCDD6A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(ученици у одређеном периоду продају своје практичне радове,цртеже... )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7226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-директор</w:t>
            </w:r>
          </w:p>
          <w:p w14:paraId="386046E7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08CD23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-стручна већа</w:t>
            </w:r>
          </w:p>
          <w:p w14:paraId="1568D6E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20936BA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-локална </w:t>
            </w:r>
          </w:p>
          <w:p w14:paraId="66858377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заједница</w:t>
            </w:r>
          </w:p>
          <w:p w14:paraId="2B115CD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423CAE5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-вероучитељи</w:t>
            </w:r>
          </w:p>
          <w:p w14:paraId="7C2B99C4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FB6E798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свештеници локалног верског објекта</w:t>
            </w:r>
          </w:p>
          <w:p w14:paraId="16DF819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77A7F3B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наставници технике и технологије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  <w:p w14:paraId="516FAEF5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Чланови тимова за инклузивно образовање и уређење школе, наставници грађанског васпитања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7D381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Континуирано</w:t>
            </w:r>
          </w:p>
          <w:p w14:paraId="0F99E84A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током школске године, као и у време поменутих верских празника</w:t>
            </w:r>
          </w:p>
          <w:p w14:paraId="1E710BFE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1E5D015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86CBA68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E37D62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F1FCD7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2194D2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FB0C61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BACA87D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9C8A38A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136E70F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24B02F1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2BC9EE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9281AF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29E7D66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53D7079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1109132" w14:textId="77777777" w:rsidR="00BA5EA7" w:rsidRDefault="00BA5EA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39F27B2" w14:textId="77777777" w:rsidR="00BA5EA7" w:rsidRDefault="00D7168B">
            <w:pPr>
              <w:ind w:right="60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 потре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би (у складу са календаром</w:t>
            </w:r>
          </w:p>
          <w:p w14:paraId="2BC2AD4F" w14:textId="77777777" w:rsidR="00BA5EA7" w:rsidRDefault="00D7168B">
            <w:pPr>
              <w:ind w:right="116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празника којима се промовишу</w:t>
            </w:r>
          </w:p>
          <w:p w14:paraId="667F7AC6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људска права)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5FE48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реализована активност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8EFC3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извештаји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3035A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крај сваке школске године</w:t>
            </w:r>
          </w:p>
        </w:tc>
      </w:tr>
    </w:tbl>
    <w:p w14:paraId="398D0511" w14:textId="77777777" w:rsidR="00BA5EA7" w:rsidRDefault="00BA5EA7">
      <w:pPr>
        <w:tabs>
          <w:tab w:val="left" w:pos="2663"/>
        </w:tabs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2082255" w14:textId="77777777" w:rsidR="00BA5EA7" w:rsidRDefault="00BA5EA7">
      <w:pPr>
        <w:tabs>
          <w:tab w:val="left" w:pos="2663"/>
        </w:tabs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D1A09D2" w14:textId="77777777" w:rsidR="009322AB" w:rsidRDefault="009322AB">
      <w:pPr>
        <w:tabs>
          <w:tab w:val="left" w:pos="2663"/>
        </w:tabs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AF78958" w14:textId="77777777" w:rsidR="00BA5EA7" w:rsidRDefault="00D7168B">
      <w:pPr>
        <w:tabs>
          <w:tab w:val="left" w:pos="2663"/>
        </w:tabs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noProof/>
          <w:sz w:val="40"/>
          <w:szCs w:val="40"/>
          <w:lang w:val="en-US" w:eastAsia="en-US"/>
        </w:rPr>
        <w:lastRenderedPageBreak/>
        <w:drawing>
          <wp:inline distT="0" distB="0" distL="0" distR="0" wp14:anchorId="57F7CA96" wp14:editId="5823C2FE">
            <wp:extent cx="5801935" cy="3862188"/>
            <wp:effectExtent l="0" t="0" r="0" b="0"/>
            <wp:docPr id="8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1935" cy="3862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CB674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14:paraId="00D076E8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14:paraId="586E5202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14:paraId="1B4D0B9E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14:paraId="75C3791F" w14:textId="77777777" w:rsidR="009322AB" w:rsidRDefault="009322AB">
      <w:pPr>
        <w:jc w:val="both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14:paraId="670A9A76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14:paraId="1CD498FB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2.6. ОБЛАСТ: РЕСУРСИ</w:t>
      </w:r>
    </w:p>
    <w:tbl>
      <w:tblPr>
        <w:tblStyle w:val="ae"/>
        <w:tblW w:w="15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5"/>
        <w:gridCol w:w="2670"/>
        <w:gridCol w:w="2388"/>
        <w:gridCol w:w="1817"/>
        <w:gridCol w:w="1678"/>
        <w:gridCol w:w="1785"/>
        <w:gridCol w:w="1789"/>
        <w:gridCol w:w="1384"/>
      </w:tblGrid>
      <w:tr w:rsidR="00BA5EA7" w14:paraId="1C1F6720" w14:textId="77777777">
        <w:tc>
          <w:tcPr>
            <w:tcW w:w="2105" w:type="dxa"/>
            <w:shd w:val="clear" w:color="auto" w:fill="8DB3E2"/>
          </w:tcPr>
          <w:p w14:paraId="22FD8F2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РАЗВОЈНИ ЦИЉ</w:t>
            </w:r>
          </w:p>
        </w:tc>
        <w:tc>
          <w:tcPr>
            <w:tcW w:w="2670" w:type="dxa"/>
            <w:shd w:val="clear" w:color="auto" w:fill="8DB3E2"/>
          </w:tcPr>
          <w:p w14:paraId="746AA1D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ЗАДАЦИ</w:t>
            </w:r>
          </w:p>
        </w:tc>
        <w:tc>
          <w:tcPr>
            <w:tcW w:w="2388" w:type="dxa"/>
            <w:shd w:val="clear" w:color="auto" w:fill="8DB3E2"/>
          </w:tcPr>
          <w:p w14:paraId="39CE9B0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АКТИВНОСТИ</w:t>
            </w:r>
          </w:p>
        </w:tc>
        <w:tc>
          <w:tcPr>
            <w:tcW w:w="1817" w:type="dxa"/>
            <w:shd w:val="clear" w:color="auto" w:fill="8DB3E2"/>
          </w:tcPr>
          <w:p w14:paraId="461F308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НОСИОЦИ АКТИВНОСТИ</w:t>
            </w:r>
          </w:p>
        </w:tc>
        <w:tc>
          <w:tcPr>
            <w:tcW w:w="1678" w:type="dxa"/>
            <w:shd w:val="clear" w:color="auto" w:fill="8DB3E2"/>
          </w:tcPr>
          <w:p w14:paraId="359610C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ВРЕМЕ РЕАЛИЗАЦИЈЕ</w:t>
            </w:r>
          </w:p>
        </w:tc>
        <w:tc>
          <w:tcPr>
            <w:tcW w:w="1785" w:type="dxa"/>
            <w:shd w:val="clear" w:color="auto" w:fill="8DB3E2"/>
          </w:tcPr>
          <w:p w14:paraId="590E525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КРИТЕРИЈУМ УСПЕХА</w:t>
            </w:r>
          </w:p>
        </w:tc>
        <w:tc>
          <w:tcPr>
            <w:tcW w:w="1789" w:type="dxa"/>
            <w:shd w:val="clear" w:color="auto" w:fill="8DB3E2"/>
          </w:tcPr>
          <w:p w14:paraId="1578FE3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ИНСТРУМЕНТИ</w:t>
            </w:r>
          </w:p>
        </w:tc>
        <w:tc>
          <w:tcPr>
            <w:tcW w:w="1384" w:type="dxa"/>
            <w:shd w:val="clear" w:color="auto" w:fill="8DB3E2"/>
          </w:tcPr>
          <w:p w14:paraId="5DBC4E9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ВРЕМЕ ЕВАЛУАЦ.</w:t>
            </w:r>
          </w:p>
        </w:tc>
      </w:tr>
      <w:tr w:rsidR="00BA5EA7" w14:paraId="251613CC" w14:textId="77777777">
        <w:trPr>
          <w:trHeight w:val="5748"/>
        </w:trPr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C3E48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1.Функционално коришћење материјално –техничких ресурса</w:t>
            </w:r>
          </w:p>
        </w:tc>
        <w:tc>
          <w:tcPr>
            <w:tcW w:w="2670" w:type="dxa"/>
          </w:tcPr>
          <w:p w14:paraId="252402B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1.1.Повећање обима функционалног коришћења расположивих наставних средстава </w:t>
            </w:r>
          </w:p>
          <w:p w14:paraId="7187F16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743EF1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438A2C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BC92FB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0394D2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1.2.Оспособити запослене за извођење наставе уз употребу нових информационих технологија</w:t>
            </w:r>
          </w:p>
        </w:tc>
        <w:tc>
          <w:tcPr>
            <w:tcW w:w="2388" w:type="dxa"/>
          </w:tcPr>
          <w:p w14:paraId="01510BA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 часовима редовне наставе се  континуирано и функционално користе сва расположива наставна средства</w:t>
            </w:r>
          </w:p>
          <w:p w14:paraId="1D38307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FA87E0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DF6CED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Повећање броја наставника који учествују у пројектима дигитализације наставе (нпр. Пројекат ,,2000 дигиталних учионица”)</w:t>
            </w:r>
          </w:p>
        </w:tc>
        <w:tc>
          <w:tcPr>
            <w:tcW w:w="1817" w:type="dxa"/>
          </w:tcPr>
          <w:p w14:paraId="106A8BA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Наставници, учитељи, СВ</w:t>
            </w:r>
          </w:p>
          <w:p w14:paraId="627B560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0A07A1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779015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834AAB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786E97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DB7DED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1EC98B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Управа школе</w:t>
            </w:r>
          </w:p>
          <w:p w14:paraId="0CAAE68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СВ, ППС</w:t>
            </w:r>
          </w:p>
        </w:tc>
        <w:tc>
          <w:tcPr>
            <w:tcW w:w="1678" w:type="dxa"/>
          </w:tcPr>
          <w:p w14:paraId="135A277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 краја школске 2022/2023.</w:t>
            </w:r>
          </w:p>
        </w:tc>
        <w:tc>
          <w:tcPr>
            <w:tcW w:w="1785" w:type="dxa"/>
          </w:tcPr>
          <w:p w14:paraId="04A93EC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 80% часова редовне наставе се функционално  користе наставна средства и постојећи ресурси</w:t>
            </w:r>
          </w:p>
          <w:p w14:paraId="6BDA086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680FC0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D529E8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Реализоване обуке наставника</w:t>
            </w:r>
          </w:p>
        </w:tc>
        <w:tc>
          <w:tcPr>
            <w:tcW w:w="1789" w:type="dxa"/>
          </w:tcPr>
          <w:p w14:paraId="2599253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84" w:type="dxa"/>
          </w:tcPr>
          <w:p w14:paraId="7F34BBD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школске 2022/23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  <w:t>.</w:t>
            </w:r>
          </w:p>
        </w:tc>
      </w:tr>
      <w:tr w:rsidR="00BA5EA7" w14:paraId="538865F3" w14:textId="77777777">
        <w:trPr>
          <w:trHeight w:val="64"/>
        </w:trPr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024F0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2.Професионални развој и развијање  свих компетенција наставника </w:t>
            </w:r>
          </w:p>
        </w:tc>
        <w:tc>
          <w:tcPr>
            <w:tcW w:w="2670" w:type="dxa"/>
          </w:tcPr>
          <w:p w14:paraId="029F8CA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2.1.Стручно усавршавање наставника у установи</w:t>
            </w:r>
          </w:p>
          <w:p w14:paraId="3DE4925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4CF67C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3CE23E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644152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EB866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28F069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3FC901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B31B0C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56BE7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6D6D4A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AA894F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0666A3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406A90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E908AC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A29C75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D151E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C3F3FE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2.2.Стручно усавршавање наставника ван установе</w:t>
            </w:r>
          </w:p>
          <w:p w14:paraId="0183D4A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88" w:type="dxa"/>
          </w:tcPr>
          <w:p w14:paraId="398263B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Реализација већег броја угледних часова са конкретним иновацијама</w:t>
            </w:r>
          </w:p>
          <w:p w14:paraId="5A39054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Интерне радионице (примери добре праксе, размена знања/искустава стечених на разним облицима стручног усавршавања)</w:t>
            </w:r>
          </w:p>
          <w:p w14:paraId="588D56C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Јачање компетенција наставника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(прилагођавање садржаја уз уважавање специфичности ученика/одељења)</w:t>
            </w:r>
          </w:p>
          <w:p w14:paraId="414606A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679F4A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Циљани одабир адекватних акредитованих семинара </w:t>
            </w:r>
          </w:p>
          <w:p w14:paraId="7FABAF8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87936A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Напредовање и стицање звања наставника и стручних сарадника</w:t>
            </w:r>
          </w:p>
        </w:tc>
        <w:tc>
          <w:tcPr>
            <w:tcW w:w="1817" w:type="dxa"/>
          </w:tcPr>
          <w:p w14:paraId="5D32FE2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Стручна већа</w:t>
            </w:r>
          </w:p>
          <w:p w14:paraId="084E369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Управа школе</w:t>
            </w:r>
          </w:p>
          <w:p w14:paraId="3B91908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ППС</w:t>
            </w:r>
          </w:p>
          <w:p w14:paraId="5A61878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Наставници </w:t>
            </w:r>
          </w:p>
          <w:p w14:paraId="6A99C1C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Учитељи </w:t>
            </w:r>
          </w:p>
          <w:p w14:paraId="27ACBB4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78" w:type="dxa"/>
            <w:vAlign w:val="center"/>
          </w:tcPr>
          <w:p w14:paraId="289A4D0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Током сваке школске године</w:t>
            </w:r>
          </w:p>
          <w:p w14:paraId="428A713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25489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55F3A0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85" w:type="dxa"/>
          </w:tcPr>
          <w:p w14:paraId="2142D31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СУ наставника у установи и ван ње се реализује  по плану </w:t>
            </w:r>
          </w:p>
          <w:p w14:paraId="1BA93FC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70052A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270256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3573AC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77C3C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19EAC6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F4959C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C05865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AFEFAF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2EF97C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C9E54E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12D0BAC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8259DD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624876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Наставници имају развијене компетенције </w:t>
            </w:r>
          </w:p>
          <w:p w14:paraId="226BA63B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Реализовано професионално напредовање и стицање звања</w:t>
            </w:r>
          </w:p>
          <w:p w14:paraId="16D4EC2B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174F31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E9E2EB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730444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877655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89" w:type="dxa"/>
          </w:tcPr>
          <w:p w14:paraId="177897A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Евиденција о СУ у установи и ван ње</w:t>
            </w:r>
          </w:p>
          <w:p w14:paraId="085D8BE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Записници СВ, евиденција ППС, управе школе</w:t>
            </w:r>
          </w:p>
          <w:p w14:paraId="07CCC7E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61EB2F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Припреме за час, записници са састанака, протокол за посматрање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часа, евалуционе листе за наставнике и ученике</w:t>
            </w:r>
          </w:p>
          <w:p w14:paraId="72C4FF8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Сертификати са семинара, записници, евиденције о похађању обуке, одлуке</w:t>
            </w:r>
          </w:p>
          <w:p w14:paraId="0A8BCEAA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Праћење и вредновање наставника-приправника</w:t>
            </w:r>
          </w:p>
        </w:tc>
        <w:tc>
          <w:tcPr>
            <w:tcW w:w="1384" w:type="dxa"/>
            <w:vAlign w:val="center"/>
          </w:tcPr>
          <w:p w14:paraId="3084038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Крај сваке школске године</w:t>
            </w:r>
          </w:p>
        </w:tc>
      </w:tr>
      <w:tr w:rsidR="00BA5EA7" w14:paraId="27974835" w14:textId="77777777">
        <w:trPr>
          <w:trHeight w:val="5042"/>
        </w:trPr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BC0A8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Обезбеђивање нових ресурса</w:t>
            </w:r>
          </w:p>
        </w:tc>
        <w:tc>
          <w:tcPr>
            <w:tcW w:w="2670" w:type="dxa"/>
          </w:tcPr>
          <w:p w14:paraId="72ED6C9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3.1. Увођење кабинетске наставе и учионица на отвореном</w:t>
            </w:r>
          </w:p>
          <w:p w14:paraId="196B742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A540F4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3.2. Модернизација наставних средстава</w:t>
            </w:r>
          </w:p>
          <w:p w14:paraId="15D9F99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64912E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C67548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Подизање нивоа уредностии хигијене школске зграде и школског дворишта</w:t>
            </w:r>
          </w:p>
        </w:tc>
        <w:tc>
          <w:tcPr>
            <w:tcW w:w="2388" w:type="dxa"/>
          </w:tcPr>
          <w:p w14:paraId="4323923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Опремање кабинета за биологију, хемију и физику   </w:t>
            </w:r>
          </w:p>
          <w:p w14:paraId="46AE3960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4DC047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Уређење учионице на отвореном</w:t>
            </w:r>
          </w:p>
          <w:p w14:paraId="27A36AD3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345D93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Употпунити постојећа и обезбедити нова наставна средства за различите предмете према попису потреба</w:t>
            </w:r>
          </w:p>
          <w:p w14:paraId="69AB3ED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997985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Припрема и реализација наведеног</w:t>
            </w:r>
          </w:p>
          <w:p w14:paraId="77BC760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408F9BC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Учешће ученика и родитеља у акцијама уређења школског простора </w:t>
            </w:r>
          </w:p>
          <w:p w14:paraId="3761594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CAA79D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Организовање радионица за ученике и родитеље чији ће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циљ бити подизање свести о значају хигијене (формирање вршњачких еко-патрола ).</w:t>
            </w:r>
          </w:p>
          <w:p w14:paraId="23111BC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2635FA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Конкурс „Најлепша учионица“</w:t>
            </w:r>
          </w:p>
        </w:tc>
        <w:tc>
          <w:tcPr>
            <w:tcW w:w="1817" w:type="dxa"/>
          </w:tcPr>
          <w:p w14:paraId="1958A87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Управа школе, локална заједница </w:t>
            </w:r>
          </w:p>
          <w:p w14:paraId="794486B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F038D9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Управа школе</w:t>
            </w:r>
          </w:p>
          <w:p w14:paraId="1EC1C31D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A66E0B1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Стручна већа</w:t>
            </w:r>
          </w:p>
          <w:p w14:paraId="27C69FC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Управа школе</w:t>
            </w:r>
          </w:p>
          <w:p w14:paraId="09EC2E9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4C54C5F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Учитељи</w:t>
            </w:r>
          </w:p>
          <w:p w14:paraId="600FC4B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7FA38A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Наставници</w:t>
            </w:r>
          </w:p>
          <w:p w14:paraId="355D5EC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Ученици ,УП ,ОЗ</w:t>
            </w:r>
          </w:p>
          <w:p w14:paraId="5A08C90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E153D9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Родитељи</w:t>
            </w:r>
          </w:p>
          <w:p w14:paraId="2FE8326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9E278E0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Управа школе</w:t>
            </w:r>
          </w:p>
        </w:tc>
        <w:tc>
          <w:tcPr>
            <w:tcW w:w="1678" w:type="dxa"/>
          </w:tcPr>
          <w:p w14:paraId="004412F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 краја школске 2022/2023.</w:t>
            </w:r>
          </w:p>
          <w:p w14:paraId="4E97CB91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0696AF8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739868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Свака школска година</w:t>
            </w:r>
          </w:p>
          <w:p w14:paraId="54EAF276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6477A7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D4F12E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 краја школске 2022/2023.</w:t>
            </w:r>
          </w:p>
          <w:p w14:paraId="4D948AC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85" w:type="dxa"/>
          </w:tcPr>
          <w:p w14:paraId="569C8E84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Адекватно опремљен простор за реализацију наставе</w:t>
            </w:r>
          </w:p>
          <w:p w14:paraId="4F144DD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8FA5265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Извршена набавка према израђеном плану и попису потреба</w:t>
            </w:r>
          </w:p>
          <w:p w14:paraId="1637D61E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71E062D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Благовремено ажурирање података (редовна обавештеност родитеља).</w:t>
            </w:r>
          </w:p>
          <w:p w14:paraId="55DFDEE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877868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Чистије и уредније школско окружење. </w:t>
            </w:r>
          </w:p>
          <w:p w14:paraId="6C6FF859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E976758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Реализован конкурс.</w:t>
            </w:r>
          </w:p>
          <w:p w14:paraId="31645BEF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227A5CE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Формиране вршњачке еко-патроле које су активне у школи и школском дворишту </w:t>
            </w:r>
          </w:p>
        </w:tc>
        <w:tc>
          <w:tcPr>
            <w:tcW w:w="1789" w:type="dxa"/>
          </w:tcPr>
          <w:p w14:paraId="7610C2B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Евиденција о коришћењу у настави и ваннаставним активностима</w:t>
            </w:r>
          </w:p>
          <w:p w14:paraId="7C0A3865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F228622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A80A18A" w14:textId="77777777" w:rsidR="00BA5EA7" w:rsidRDefault="00BA5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C2072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Записници, фотографије, евиденција</w:t>
            </w:r>
          </w:p>
        </w:tc>
        <w:tc>
          <w:tcPr>
            <w:tcW w:w="1384" w:type="dxa"/>
            <w:vAlign w:val="center"/>
          </w:tcPr>
          <w:p w14:paraId="1598F26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Крај школске 2022/2023.</w:t>
            </w:r>
          </w:p>
        </w:tc>
      </w:tr>
    </w:tbl>
    <w:p w14:paraId="71B9F257" w14:textId="77777777" w:rsidR="00BA5EA7" w:rsidRDefault="00BA5EA7">
      <w:pPr>
        <w:tabs>
          <w:tab w:val="left" w:pos="220"/>
        </w:tabs>
        <w:ind w:right="8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92F2B0" w14:textId="77777777" w:rsidR="00BA5EA7" w:rsidRDefault="00D7168B">
      <w:pPr>
        <w:tabs>
          <w:tab w:val="left" w:pos="220"/>
        </w:tabs>
        <w:ind w:right="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6EFC76B1" wp14:editId="66625E22">
            <wp:extent cx="3108960" cy="3317875"/>
            <wp:effectExtent l="0" t="0" r="0" b="0"/>
            <wp:docPr id="8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31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 wp14:anchorId="66C225AD" wp14:editId="412C4A32">
            <wp:extent cx="3644265" cy="2795270"/>
            <wp:effectExtent l="0" t="0" r="0" b="0"/>
            <wp:docPr id="8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795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 wp14:anchorId="5B272CAA" wp14:editId="08E9610F">
            <wp:extent cx="3644265" cy="2795270"/>
            <wp:effectExtent l="0" t="0" r="0" b="0"/>
            <wp:docPr id="8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795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 wp14:anchorId="7C3D341E" wp14:editId="53056187">
            <wp:extent cx="4140835" cy="2886710"/>
            <wp:effectExtent l="0" t="0" r="0" b="0"/>
            <wp:docPr id="9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2886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74FFCF" w14:textId="77777777" w:rsidR="009322AB" w:rsidRDefault="009322AB">
      <w:pPr>
        <w:tabs>
          <w:tab w:val="left" w:pos="220"/>
        </w:tabs>
        <w:ind w:right="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86990B" w14:textId="77777777" w:rsidR="00BA5EA7" w:rsidRDefault="00D7168B">
      <w:pPr>
        <w:tabs>
          <w:tab w:val="left" w:pos="220"/>
        </w:tabs>
        <w:ind w:right="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УЧЕШЋЕ РОДИТЕЉА У РАДУ ШКОЛЕ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107B50FC" wp14:editId="65DE9E53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9940400" cy="24875"/>
                <wp:effectExtent l="0" t="0" r="0" b="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1888" y="3780000"/>
                          <a:ext cx="9928225" cy="0"/>
                        </a:xfrm>
                        <a:prstGeom prst="straightConnector1">
                          <a:avLst/>
                        </a:prstGeom>
                        <a:noFill/>
                        <a:ln w="12175" cap="flat" cmpd="sng">
                          <a:solidFill>
                            <a:srgbClr val="4BACC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B0C9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0" o:spid="_x0000_s1026" type="#_x0000_t32" style="position:absolute;margin-left:0;margin-top:16pt;width:782.7pt;height:1.9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" strokecolor="#4bacc6" strokeweight=".33819mm">
                <v:stroke startarrowwidth="narrow" startarrowlength="short" endarrowwidth="narrow" endarrowlength="short"/>
              </v:shape>
            </w:pict>
          </mc:Fallback>
        </mc:AlternateContent>
      </w:r>
    </w:p>
    <w:p w14:paraId="36AA03C1" w14:textId="77777777" w:rsidR="00BA5EA7" w:rsidRDefault="00BA5EA7">
      <w:pPr>
        <w:spacing w:line="200" w:lineRule="auto"/>
        <w:rPr>
          <w:rFonts w:ascii="Times New Roman" w:eastAsia="Times New Roman" w:hAnsi="Times New Roman" w:cs="Times New Roman"/>
        </w:rPr>
      </w:pPr>
    </w:p>
    <w:tbl>
      <w:tblPr>
        <w:tblStyle w:val="af"/>
        <w:tblW w:w="15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1"/>
        <w:gridCol w:w="2023"/>
        <w:gridCol w:w="2000"/>
        <w:gridCol w:w="1810"/>
        <w:gridCol w:w="1672"/>
        <w:gridCol w:w="3148"/>
        <w:gridCol w:w="1783"/>
        <w:gridCol w:w="1379"/>
      </w:tblGrid>
      <w:tr w:rsidR="00BA5EA7" w14:paraId="177974C7" w14:textId="77777777">
        <w:tc>
          <w:tcPr>
            <w:tcW w:w="1801" w:type="dxa"/>
            <w:shd w:val="clear" w:color="auto" w:fill="8DB3E2"/>
          </w:tcPr>
          <w:p w14:paraId="335EC4E7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РАЗВОЈНИ ЦИЉ</w:t>
            </w:r>
          </w:p>
        </w:tc>
        <w:tc>
          <w:tcPr>
            <w:tcW w:w="2023" w:type="dxa"/>
            <w:shd w:val="clear" w:color="auto" w:fill="8DB3E2"/>
          </w:tcPr>
          <w:p w14:paraId="55B497D3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ЗАДАЦИ</w:t>
            </w:r>
          </w:p>
        </w:tc>
        <w:tc>
          <w:tcPr>
            <w:tcW w:w="2000" w:type="dxa"/>
            <w:shd w:val="clear" w:color="auto" w:fill="8DB3E2"/>
          </w:tcPr>
          <w:p w14:paraId="0C31658D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АКТИВНОСТИ</w:t>
            </w:r>
          </w:p>
        </w:tc>
        <w:tc>
          <w:tcPr>
            <w:tcW w:w="1810" w:type="dxa"/>
            <w:shd w:val="clear" w:color="auto" w:fill="8DB3E2"/>
          </w:tcPr>
          <w:p w14:paraId="5E119B47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НОСИОЦИ АКТИВНОСТИ</w:t>
            </w:r>
          </w:p>
        </w:tc>
        <w:tc>
          <w:tcPr>
            <w:tcW w:w="1672" w:type="dxa"/>
            <w:shd w:val="clear" w:color="auto" w:fill="8DB3E2"/>
          </w:tcPr>
          <w:p w14:paraId="647ED074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ВРЕМЕ РЕАЛИЗАЦИЈЕ</w:t>
            </w:r>
          </w:p>
        </w:tc>
        <w:tc>
          <w:tcPr>
            <w:tcW w:w="3148" w:type="dxa"/>
            <w:shd w:val="clear" w:color="auto" w:fill="8DB3E2"/>
          </w:tcPr>
          <w:p w14:paraId="700FCDED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КРИТЕРИЈУМ УСПЕХА</w:t>
            </w:r>
          </w:p>
        </w:tc>
        <w:tc>
          <w:tcPr>
            <w:tcW w:w="1783" w:type="dxa"/>
            <w:shd w:val="clear" w:color="auto" w:fill="8DB3E2"/>
          </w:tcPr>
          <w:p w14:paraId="295BEA7F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ИНСТРУМЕНТИ</w:t>
            </w:r>
          </w:p>
        </w:tc>
        <w:tc>
          <w:tcPr>
            <w:tcW w:w="1379" w:type="dxa"/>
            <w:shd w:val="clear" w:color="auto" w:fill="8DB3E2"/>
          </w:tcPr>
          <w:p w14:paraId="463FC51B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ВРЕМЕ ЕВАЛУАЦ.</w:t>
            </w:r>
          </w:p>
        </w:tc>
      </w:tr>
      <w:tr w:rsidR="00BA5EA7" w14:paraId="627862B0" w14:textId="77777777">
        <w:trPr>
          <w:trHeight w:val="6075"/>
        </w:trPr>
        <w:tc>
          <w:tcPr>
            <w:tcW w:w="18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81B336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1.Сарадња родитеља са наставницима</w:t>
            </w:r>
          </w:p>
          <w:p w14:paraId="6FC4EBF1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  <w:p w14:paraId="709C67C5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  <w:p w14:paraId="3B45EE12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  <w:p w14:paraId="04CB0BF9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  <w:p w14:paraId="7C97045A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  <w:p w14:paraId="488EFA0A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  <w:p w14:paraId="301B2986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  <w:p w14:paraId="1D14D5FE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  <w:p w14:paraId="436242B8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 xml:space="preserve"> </w:t>
            </w:r>
          </w:p>
          <w:p w14:paraId="2BA677B1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  <w:p w14:paraId="2C4A9BE4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  <w:p w14:paraId="454B4475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2023" w:type="dxa"/>
          </w:tcPr>
          <w:p w14:paraId="738E130B" w14:textId="77777777" w:rsidR="00BA5EA7" w:rsidRDefault="00D7168B">
            <w:pPr>
              <w:numPr>
                <w:ilvl w:val="1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Сарадња са породицама, организација ,,О-творен дан школе”</w:t>
            </w:r>
          </w:p>
          <w:p w14:paraId="2C7D8555" w14:textId="77777777" w:rsidR="00BA5EA7" w:rsidRDefault="00D7168B">
            <w:pPr>
              <w:numPr>
                <w:ilvl w:val="1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Присуство родитеља образовно-васпитном процесу</w:t>
            </w:r>
          </w:p>
          <w:p w14:paraId="6670DCED" w14:textId="77777777" w:rsidR="00BA5EA7" w:rsidRDefault="00D7168B">
            <w:pPr>
              <w:numPr>
                <w:ilvl w:val="1"/>
                <w:numId w:val="5"/>
              </w:numPr>
              <w:spacing w:line="248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Организација и учешће у спортским такмичењима</w:t>
            </w:r>
          </w:p>
          <w:p w14:paraId="12D86224" w14:textId="77777777" w:rsidR="00BA5EA7" w:rsidRDefault="00D7168B">
            <w:pPr>
              <w:numPr>
                <w:ilvl w:val="1"/>
                <w:numId w:val="5"/>
              </w:numPr>
              <w:spacing w:line="248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Организација и учешће у заједничким едукативним трибинама</w:t>
            </w:r>
          </w:p>
        </w:tc>
        <w:tc>
          <w:tcPr>
            <w:tcW w:w="2000" w:type="dxa"/>
          </w:tcPr>
          <w:p w14:paraId="1239C417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Приредбе, манифестације, трибине</w:t>
            </w:r>
          </w:p>
          <w:p w14:paraId="4D2464FF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8435EC9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B97F7D3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00B12F9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3E3B293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Тематски дани, редовна настава, секције</w:t>
            </w:r>
          </w:p>
          <w:p w14:paraId="41467C42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Спорстки дан</w:t>
            </w:r>
          </w:p>
        </w:tc>
        <w:tc>
          <w:tcPr>
            <w:tcW w:w="1810" w:type="dxa"/>
          </w:tcPr>
          <w:p w14:paraId="4819B50F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Тим школе, Савет родитеља</w:t>
            </w:r>
          </w:p>
          <w:p w14:paraId="1D43EC6C" w14:textId="77777777" w:rsidR="00BA5EA7" w:rsidRDefault="00BA5E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72" w:type="dxa"/>
          </w:tcPr>
          <w:p w14:paraId="51D1BB42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До краја школске 2020/2021.</w:t>
            </w:r>
          </w:p>
        </w:tc>
        <w:tc>
          <w:tcPr>
            <w:tcW w:w="3148" w:type="dxa"/>
          </w:tcPr>
          <w:p w14:paraId="7609AC83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Активна сарадња наставника, родитеља и ученика, бржа размена искуства и идеја</w:t>
            </w:r>
          </w:p>
        </w:tc>
        <w:tc>
          <w:tcPr>
            <w:tcW w:w="1783" w:type="dxa"/>
          </w:tcPr>
          <w:p w14:paraId="6C2C201D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Записници са састанака, фотографије активности, евалуациони листићи, извештаји</w:t>
            </w:r>
          </w:p>
        </w:tc>
        <w:tc>
          <w:tcPr>
            <w:tcW w:w="1379" w:type="dxa"/>
          </w:tcPr>
          <w:p w14:paraId="73D8E28E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Крај школске 2022/23.</w:t>
            </w:r>
          </w:p>
        </w:tc>
      </w:tr>
      <w:tr w:rsidR="00BA5EA7" w14:paraId="51EADECD" w14:textId="77777777">
        <w:trPr>
          <w:trHeight w:val="10466"/>
        </w:trPr>
        <w:tc>
          <w:tcPr>
            <w:tcW w:w="18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6ED294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2. Подршка наставника и родитеља ученицима у раду Ученичког парламента</w:t>
            </w:r>
          </w:p>
        </w:tc>
        <w:tc>
          <w:tcPr>
            <w:tcW w:w="2023" w:type="dxa"/>
          </w:tcPr>
          <w:p w14:paraId="19914D09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1.5. Промоција и заштита права и обавеза, потреба и интереса ученика.</w:t>
            </w:r>
          </w:p>
          <w:p w14:paraId="764520DE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1.6. Промоција активизма кроз организацију активности едукативног, превентивног, волонтерског, хуманитарног, забавног и културно-уметничког карактера.</w:t>
            </w:r>
          </w:p>
          <w:p w14:paraId="550AD33E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1.7. Реализовати креативне идеје и подстицати активно чланство у процесима доношења одлука</w:t>
            </w:r>
          </w:p>
          <w:p w14:paraId="1B56CF43" w14:textId="77777777" w:rsidR="00BA5EA7" w:rsidRDefault="00D7168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1.8. Сарађивати са институцијама  и организацијама које се баве младима</w:t>
            </w:r>
          </w:p>
        </w:tc>
        <w:tc>
          <w:tcPr>
            <w:tcW w:w="2000" w:type="dxa"/>
          </w:tcPr>
          <w:p w14:paraId="6C59F9BB" w14:textId="77777777" w:rsidR="00BA5EA7" w:rsidRDefault="00D7168B">
            <w:pPr>
              <w:ind w:left="1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-Учешће ученика у стварању</w:t>
            </w:r>
          </w:p>
          <w:p w14:paraId="52CE6435" w14:textId="77777777" w:rsidR="00BA5EA7" w:rsidRDefault="00D7168B">
            <w:pPr>
              <w:ind w:left="1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Школске свакодневнице, друштвеног живота у школи, васпитања ученика у духу самосталности и одговорности</w:t>
            </w:r>
          </w:p>
          <w:p w14:paraId="52E72709" w14:textId="77777777" w:rsidR="00BA5EA7" w:rsidRDefault="00D7168B">
            <w:pPr>
              <w:ind w:left="1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-Одржавање</w:t>
            </w:r>
          </w:p>
          <w:p w14:paraId="08D15FB0" w14:textId="77777777" w:rsidR="00BA5EA7" w:rsidRDefault="00D7168B">
            <w:pPr>
              <w:ind w:left="1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добрих односа</w:t>
            </w:r>
          </w:p>
          <w:p w14:paraId="63508720" w14:textId="77777777" w:rsidR="00BA5EA7" w:rsidRDefault="00D7168B">
            <w:pPr>
              <w:ind w:left="1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међу ученицима</w:t>
            </w:r>
          </w:p>
          <w:p w14:paraId="235CCC90" w14:textId="77777777" w:rsidR="00BA5EA7" w:rsidRDefault="00BA5EA7">
            <w:pPr>
              <w:ind w:left="1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A208668" w14:textId="77777777" w:rsidR="00BA5EA7" w:rsidRDefault="00D7168B">
            <w:pPr>
              <w:ind w:left="1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-Поштовање свихпојединаца у школи</w:t>
            </w:r>
          </w:p>
          <w:p w14:paraId="0CD1124F" w14:textId="77777777" w:rsidR="00BA5EA7" w:rsidRDefault="00BA5EA7">
            <w:pPr>
              <w:ind w:left="1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BB821F6" w14:textId="77777777" w:rsidR="00BA5EA7" w:rsidRDefault="00D7168B">
            <w:pPr>
              <w:ind w:left="1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-Укључивање свих ученика у давању</w:t>
            </w:r>
          </w:p>
          <w:p w14:paraId="71FBBC39" w14:textId="77777777" w:rsidR="00BA5EA7" w:rsidRDefault="00D7168B">
            <w:pPr>
              <w:ind w:left="1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предлога у вези</w:t>
            </w:r>
          </w:p>
          <w:p w14:paraId="6170B916" w14:textId="77777777" w:rsidR="00BA5EA7" w:rsidRDefault="00D7168B">
            <w:pPr>
              <w:ind w:left="1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живота и рада у школи</w:t>
            </w:r>
          </w:p>
        </w:tc>
        <w:tc>
          <w:tcPr>
            <w:tcW w:w="1810" w:type="dxa"/>
          </w:tcPr>
          <w:p w14:paraId="3C796DDD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Ученички парламент, ПП служба, школски координатор, Тим сачињен из редова Савета родитеља</w:t>
            </w:r>
          </w:p>
        </w:tc>
        <w:tc>
          <w:tcPr>
            <w:tcW w:w="1672" w:type="dxa"/>
          </w:tcPr>
          <w:p w14:paraId="19788E34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До краја школске 2020/2021.</w:t>
            </w:r>
          </w:p>
        </w:tc>
        <w:tc>
          <w:tcPr>
            <w:tcW w:w="3148" w:type="dxa"/>
          </w:tcPr>
          <w:p w14:paraId="40F42F57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Пројекат ће се сматрати</w:t>
            </w:r>
          </w:p>
          <w:p w14:paraId="72C8FD43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успешним ако 75% од укупног броја ученика седмих и</w:t>
            </w:r>
          </w:p>
          <w:p w14:paraId="23A8D95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осмих  разреда узме</w:t>
            </w:r>
          </w:p>
          <w:p w14:paraId="1FA5DA82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учешћа у рализацији,организацији, промоцији неке од активности</w:t>
            </w:r>
          </w:p>
          <w:p w14:paraId="38BC7E26" w14:textId="77777777" w:rsidR="00BA5EA7" w:rsidRDefault="00D71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коју спроводи Ученички парламент</w:t>
            </w:r>
          </w:p>
        </w:tc>
        <w:tc>
          <w:tcPr>
            <w:tcW w:w="1783" w:type="dxa"/>
          </w:tcPr>
          <w:p w14:paraId="3240583D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Евиденција Ученичког парламента, фотографије, продукти ученика</w:t>
            </w:r>
          </w:p>
        </w:tc>
        <w:tc>
          <w:tcPr>
            <w:tcW w:w="1379" w:type="dxa"/>
          </w:tcPr>
          <w:p w14:paraId="6985ED3B" w14:textId="77777777" w:rsidR="00BA5EA7" w:rsidRDefault="00D7168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Крај школске 2022/23.</w:t>
            </w:r>
          </w:p>
        </w:tc>
      </w:tr>
    </w:tbl>
    <w:p w14:paraId="3A724DAB" w14:textId="77777777" w:rsidR="00BA5EA7" w:rsidRDefault="00BA5EA7">
      <w:pPr>
        <w:spacing w:line="200" w:lineRule="auto"/>
        <w:rPr>
          <w:rFonts w:ascii="Times New Roman" w:eastAsia="Times New Roman" w:hAnsi="Times New Roman" w:cs="Times New Roman"/>
        </w:rPr>
      </w:pPr>
    </w:p>
    <w:p w14:paraId="4E1A61E0" w14:textId="77777777" w:rsidR="00BA5EA7" w:rsidRDefault="00D7168B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val="en-US" w:eastAsia="en-US"/>
        </w:rPr>
        <w:drawing>
          <wp:inline distT="114300" distB="114300" distL="114300" distR="114300" wp14:anchorId="286CBAA2" wp14:editId="6E40A294">
            <wp:extent cx="3974212" cy="5316852"/>
            <wp:effectExtent l="0" t="0" r="0" b="0"/>
            <wp:docPr id="75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4212" cy="5316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29B686" w14:textId="77777777" w:rsidR="00BA5EA7" w:rsidRDefault="00BA5EA7">
      <w:pPr>
        <w:spacing w:line="200" w:lineRule="auto"/>
        <w:rPr>
          <w:rFonts w:ascii="Times New Roman" w:eastAsia="Times New Roman" w:hAnsi="Times New Roman" w:cs="Times New Roman"/>
        </w:rPr>
      </w:pPr>
    </w:p>
    <w:p w14:paraId="0C4C1EF4" w14:textId="77777777" w:rsidR="00BA5EA7" w:rsidRDefault="00BA5EA7">
      <w:pPr>
        <w:spacing w:line="200" w:lineRule="auto"/>
        <w:rPr>
          <w:rFonts w:ascii="Times New Roman" w:eastAsia="Times New Roman" w:hAnsi="Times New Roman" w:cs="Times New Roman"/>
        </w:rPr>
      </w:pPr>
    </w:p>
    <w:p w14:paraId="5F4C3C2C" w14:textId="77777777" w:rsidR="00BA5EA7" w:rsidRDefault="00BA5EA7">
      <w:pPr>
        <w:spacing w:line="200" w:lineRule="auto"/>
        <w:rPr>
          <w:rFonts w:ascii="Times New Roman" w:eastAsia="Times New Roman" w:hAnsi="Times New Roman" w:cs="Times New Roman"/>
        </w:rPr>
      </w:pPr>
    </w:p>
    <w:p w14:paraId="0AAD5368" w14:textId="77777777" w:rsidR="00BA5EA7" w:rsidRDefault="00D7168B">
      <w:pPr>
        <w:spacing w:line="20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0A9FDC7" wp14:editId="5479986E">
                <wp:simplePos x="0" y="0"/>
                <wp:positionH relativeFrom="column">
                  <wp:posOffset>622300</wp:posOffset>
                </wp:positionH>
                <wp:positionV relativeFrom="paragraph">
                  <wp:posOffset>88900</wp:posOffset>
                </wp:positionV>
                <wp:extent cx="8665845" cy="3760827"/>
                <wp:effectExtent l="0" t="0" r="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2600" y="2250600"/>
                          <a:ext cx="8780100" cy="339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B35ABA" w14:textId="77777777" w:rsidR="00BA5EA7" w:rsidRDefault="00D7168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ПЛАН ПРИПРЕМНЕ НАСТАВЕ ЗА ЗАВРШНИ ИСПИТ</w:t>
                            </w:r>
                          </w:p>
                          <w:p w14:paraId="18AC6006" w14:textId="77777777" w:rsidR="00BA5EA7" w:rsidRDefault="00BA5EA7">
                            <w:pPr>
                              <w:spacing w:line="333" w:lineRule="auto"/>
                              <w:textDirection w:val="btLr"/>
                            </w:pPr>
                          </w:p>
                          <w:p w14:paraId="27EC807A" w14:textId="77777777" w:rsidR="00BA5EA7" w:rsidRDefault="00D7168B">
                            <w:pPr>
                              <w:spacing w:line="236" w:lineRule="auto"/>
                              <w:ind w:right="280" w:firstLine="487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Завршни испит се састоји из три дела, полаже се српски, математика и комбиновани тест са пет предмета: физика, хемија, биологија, географија и историја. До садашње искуство предметних наставника српког језика и математике показало се као врло успешно. Резултати на завршном испиту су добри (у републичком просеку).</w:t>
                            </w:r>
                          </w:p>
                          <w:p w14:paraId="370987EF" w14:textId="77777777" w:rsidR="00BA5EA7" w:rsidRDefault="00BA5EA7">
                            <w:pPr>
                              <w:spacing w:line="180" w:lineRule="auto"/>
                              <w:textDirection w:val="btLr"/>
                            </w:pPr>
                          </w:p>
                          <w:p w14:paraId="03B0BDD6" w14:textId="77777777" w:rsidR="00BA5EA7" w:rsidRDefault="00D7168B">
                            <w:pPr>
                              <w:spacing w:line="237" w:lineRule="auto"/>
                              <w:ind w:right="280" w:firstLine="487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Припремна настава за завршни испит се рализује кроз целу школску годину осмог разреда. На почетку школске године се усаглашава темпо одржавања часова. Српски језик и математика у зависности од распореда држе једном недељно припремну наставу целе школске године. Припремна настава из историје, географије, биологије, хемије и физик  за завршни испит организује се једном месечно од почетка школске године. Након завршетка наставне године, у јуну, ученици осмог разреда у две недеље имају организовану припремну наставу из свих предмета на завршном испиту (прве недеље из српског језика и математике, а друге недеље из историје, географије, физике, хемије и биологије).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остоји предлог наставника да се организује квиз знања за ученике осмог разреда како би лакше сагледали ниво знања и припремили се за завршни испит. </w:t>
                            </w:r>
                          </w:p>
                          <w:p w14:paraId="2E6F5E56" w14:textId="77777777" w:rsidR="00BA5EA7" w:rsidRDefault="00BA5EA7">
                            <w:pPr>
                              <w:spacing w:line="200" w:lineRule="auto"/>
                              <w:textDirection w:val="btLr"/>
                            </w:pPr>
                          </w:p>
                          <w:p w14:paraId="0182C770" w14:textId="77777777" w:rsidR="00BA5EA7" w:rsidRDefault="00BA5EA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9FDC7" id="Rectangle 74" o:spid="_x0000_s1026" style="position:absolute;margin-left:49pt;margin-top:7pt;width:682.35pt;height:29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1B35ABA" w14:textId="77777777" w:rsidR="00BA5EA7" w:rsidRDefault="00D7168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</w:rPr>
                        <w:t>ПЛАН ПРИПРЕМНЕ НАСТАВЕ ЗА ЗАВРШНИ ИСПИТ</w:t>
                      </w:r>
                    </w:p>
                    <w:p w14:paraId="18AC6006" w14:textId="77777777" w:rsidR="00BA5EA7" w:rsidRDefault="00BA5EA7">
                      <w:pPr>
                        <w:spacing w:line="333" w:lineRule="auto"/>
                        <w:textDirection w:val="btLr"/>
                      </w:pPr>
                    </w:p>
                    <w:p w14:paraId="27EC807A" w14:textId="77777777" w:rsidR="00BA5EA7" w:rsidRDefault="00D7168B">
                      <w:pPr>
                        <w:spacing w:line="236" w:lineRule="auto"/>
                        <w:ind w:right="280" w:firstLine="487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Завршни испит се састоји из три дела, полаже се српски, математика и комбиновани тест са пет предмета: физика, хемија, биологија, географија и историја. До садашње искуство предметних наставника српког језика и математике показало се као врло успешно. Резултати на завршном испиту су добри (у републичком просеку).</w:t>
                      </w:r>
                    </w:p>
                    <w:p w14:paraId="370987EF" w14:textId="77777777" w:rsidR="00BA5EA7" w:rsidRDefault="00BA5EA7">
                      <w:pPr>
                        <w:spacing w:line="180" w:lineRule="auto"/>
                        <w:textDirection w:val="btLr"/>
                      </w:pPr>
                    </w:p>
                    <w:p w14:paraId="03B0BDD6" w14:textId="77777777" w:rsidR="00BA5EA7" w:rsidRDefault="00D7168B">
                      <w:pPr>
                        <w:spacing w:line="237" w:lineRule="auto"/>
                        <w:ind w:right="280" w:firstLine="487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Припремна настава за завршни испит се рализује кроз целу школску годину осмог разреда. На почетку школске године се усаглашава темпо одржавања часова. Српски језик и математика у зависности од распореда држе једном недељно припремну наставу целе школске године. Припремна настава из историје, географије, биологије, хемије и физик  за завршни испит организује се једном месечно од почетка школске године. Након завршетка наставне године, у јуну, ученици осмог разреда у две недеље имају организовану припремну наставу из свих предмета на завршном испиту (прве недеље из српског језика и математике, а друге недеље из историје, географије, физике, хемије и биологије).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остоји предлог наставника да се организује квиз знања за ученике осмог разреда како би лакше сагледали ниво знања и припремили се за завршни испит. </w:t>
                      </w:r>
                    </w:p>
                    <w:p w14:paraId="2E6F5E56" w14:textId="77777777" w:rsidR="00BA5EA7" w:rsidRDefault="00BA5EA7">
                      <w:pPr>
                        <w:spacing w:line="200" w:lineRule="auto"/>
                        <w:textDirection w:val="btLr"/>
                      </w:pPr>
                    </w:p>
                    <w:p w14:paraId="0182C770" w14:textId="77777777" w:rsidR="00BA5EA7" w:rsidRDefault="00BA5EA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6657414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22FF0D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9F831D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6C75F73A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049A6A7A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32F38E48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4A63054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3698EDFE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3EEFD32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2742B6D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5DB2BA48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CA13326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3F340E39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B127D3E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1F5B99E1" w14:textId="77777777" w:rsidR="009322AB" w:rsidRDefault="009322AB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182B04DD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56647A2" w14:textId="77777777" w:rsidR="00BA5EA7" w:rsidRDefault="00D7168B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7D98555" wp14:editId="4EDCF1C2">
                <wp:simplePos x="0" y="0"/>
                <wp:positionH relativeFrom="column">
                  <wp:posOffset>622300</wp:posOffset>
                </wp:positionH>
                <wp:positionV relativeFrom="paragraph">
                  <wp:posOffset>76200</wp:posOffset>
                </wp:positionV>
                <wp:extent cx="8610600" cy="3300263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38475" y="2453800"/>
                          <a:ext cx="8753700" cy="296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6BB7B6" w14:textId="77777777" w:rsidR="00BA5EA7" w:rsidRDefault="00D7168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ПЛАН УКЉУЧИВАЊА ШКОЛЕ У ПРОЈЕКТЕ</w:t>
                            </w:r>
                          </w:p>
                          <w:p w14:paraId="047383B2" w14:textId="77777777" w:rsidR="00BA5EA7" w:rsidRDefault="00BA5EA7">
                            <w:pPr>
                              <w:spacing w:line="275" w:lineRule="auto"/>
                              <w:ind w:left="2860" w:firstLine="5720"/>
                              <w:textDirection w:val="btLr"/>
                            </w:pPr>
                          </w:p>
                          <w:p w14:paraId="5E8FF2D4" w14:textId="77777777" w:rsidR="00BA5EA7" w:rsidRDefault="00D7168B">
                            <w:pPr>
                              <w:spacing w:line="275" w:lineRule="auto"/>
                              <w:ind w:firstLine="700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Током периода 2022–2025. планирано је да се школа укључи у међународне и националне пројекте којим ће се обезбедити бољи материјални услови за извођење квалитетније наставе (у току је аплицирање за изградњу фискултурне сале у Ритопеку у пројекту ТИКА). Руководство школе, стручна служба и наставници су заинтересовани за обуку у писању пројеката (обука у оквиру ЦЕУП-а похађана у новембру 2018. године). Постоје позитивна искуства у аплицирању школе у пројекту ,,Еколог и ја” помоћу којег је добијена летња биолошка учионица између два кубуса. На основу искуства појединих школа из локалне заједнице планирано је укључивање у међународни пројекат размене ученичких и наставничких искустава ,,Еразмус”. Напомињемо да је школа 2018. захваљујући националном пројекту ,,2000 дигиталних учионица” богатија за 9 лаптоп рачунара, пројектора, колица и дигиталних уџбеника у 1. и 5. Разреду. У школи је 2021/22. покренут пројекат давања подршке ученицима 6, 7. И 8. разреда у виду додатне и допунске наставе коју онлајн изводе сарадници из Математичке гимназије и са Природно-математичког факултета у Београду.</w:t>
                            </w:r>
                          </w:p>
                          <w:p w14:paraId="5363A92F" w14:textId="77777777" w:rsidR="00BA5EA7" w:rsidRDefault="00BA5EA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98555" id="Rectangle 72" o:spid="_x0000_s1027" style="position:absolute;left:0;text-align:left;margin-left:49pt;margin-top:6pt;width:678pt;height:25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96BB7B6" w14:textId="77777777" w:rsidR="00BA5EA7" w:rsidRDefault="00D7168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</w:rPr>
                        <w:t>ПЛАН УКЉУЧИВАЊА ШКОЛЕ У ПРОЈЕКТЕ</w:t>
                      </w:r>
                    </w:p>
                    <w:p w14:paraId="047383B2" w14:textId="77777777" w:rsidR="00BA5EA7" w:rsidRDefault="00BA5EA7">
                      <w:pPr>
                        <w:spacing w:line="275" w:lineRule="auto"/>
                        <w:ind w:left="2860" w:firstLine="5720"/>
                        <w:textDirection w:val="btLr"/>
                      </w:pPr>
                    </w:p>
                    <w:p w14:paraId="5E8FF2D4" w14:textId="77777777" w:rsidR="00BA5EA7" w:rsidRDefault="00D7168B">
                      <w:pPr>
                        <w:spacing w:line="275" w:lineRule="auto"/>
                        <w:ind w:firstLine="700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Током периода 2022–2025. планирано је да се школа укључи у међународне и националне пројекте којим ће се обезбедити бољи материјални услови за извођење квалитетније наставе (у току је аплицирање за изградњу фискултурне сале у Ритопеку у пројекту ТИКА). Руководство школе, стручна служба и наставници су заинтересовани за обуку у писању пројеката (обука у оквиру ЦЕУП-а похађана у новембру 2018. године). Постоје позитивна искуства у аплицирању школе у пројекту ,,Еколог и ја” помоћу којег је добијена летња биолошка учионица између два кубуса. На основу искуства појединих школа из локалне заједнице планирано је укључивање у међународни пројекат размене ученичких и наставничких искустава ,,Еразмус”. Напомињемо да је школа 2018. захваљујући националном пројекту ,,2000 дигиталних учионица” богатија за 9 лаптоп рачунара, пројектора, колица и дигиталних уџбеника у 1. и 5. Разреду. У школи је 2021/22. покренут пројекат давања подршке ученицима 6, 7. И 8. разреда у виду додатне и допунске наставе коју онлајн изводе сарадници из Математичке гимназије и са Природно-математичког факултета у Београду.</w:t>
                      </w:r>
                    </w:p>
                    <w:p w14:paraId="5363A92F" w14:textId="77777777" w:rsidR="00BA5EA7" w:rsidRDefault="00BA5EA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FD6F846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74FFA13E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0DD9C5A2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767F7FEF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145BFAD9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7B31699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1C76B52A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1110CDF9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CBA8865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D337E30" wp14:editId="0B7CC1B2">
                <wp:simplePos x="0" y="0"/>
                <wp:positionH relativeFrom="column">
                  <wp:posOffset>546100</wp:posOffset>
                </wp:positionH>
                <wp:positionV relativeFrom="paragraph">
                  <wp:posOffset>177800</wp:posOffset>
                </wp:positionV>
                <wp:extent cx="8612505" cy="2172180"/>
                <wp:effectExtent l="0" t="0" r="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9273" y="2705580"/>
                          <a:ext cx="8593455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1A9B95" w14:textId="77777777" w:rsidR="00BA5EA7" w:rsidRDefault="00D7168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ПЛАН УМРЕЖАВАЊА И САРАДЊЕ ШКОЛЕ СА ДРУГИМ ШКОЛАМА И УСТАНОВАМА</w:t>
                            </w:r>
                          </w:p>
                          <w:p w14:paraId="50CF6451" w14:textId="77777777" w:rsidR="00BA5EA7" w:rsidRDefault="00D7168B">
                            <w:pPr>
                              <w:spacing w:line="275" w:lineRule="auto"/>
                              <w:ind w:firstLine="700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Школа остварује одличну сарадњу са школама и установама у Општини Гроцка (ликовни и литерарни конкурси, концерти, ученичке посете).  Посебно се издваја сарадња са Центром за културу Гроцка, Археолошким налазиштем ,,Бело брдо”, Центром за социјални рад Гроцка, Црвеним крстом Србије, Општином Гроцка и ОМШ ,,Невена Поповић” из Гроцке.У наредном периоду планирана је сарадња и са Институтом за нуклеарне науке ,,Винча”. Такође, наша школа се братимила са Основном школом ,,Бранко Радичевић” из Бањалуке и планирана је сарадња у размени искустава у настави и учењу, како запослених тако и ученика. </w:t>
                            </w:r>
                          </w:p>
                          <w:p w14:paraId="3F485250" w14:textId="77777777" w:rsidR="00BA5EA7" w:rsidRDefault="00BA5EA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37E30" id="Rectangle 73" o:spid="_x0000_s1028" style="position:absolute;left:0;text-align:left;margin-left:43pt;margin-top:14pt;width:678.15pt;height:17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D1A9B95" w14:textId="77777777" w:rsidR="00BA5EA7" w:rsidRDefault="00D7168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</w:rPr>
                        <w:t>ПЛАН УМРЕЖАВАЊА И САРАДЊЕ ШКОЛЕ СА ДРУГИМ ШКОЛАМА И УСТАНОВАМА</w:t>
                      </w:r>
                    </w:p>
                    <w:p w14:paraId="50CF6451" w14:textId="77777777" w:rsidR="00BA5EA7" w:rsidRDefault="00D7168B">
                      <w:pPr>
                        <w:spacing w:line="275" w:lineRule="auto"/>
                        <w:ind w:firstLine="700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Школа остварује одличну сарадњу са школама и установама у Општини Гроцка (ликовни и литерарни конкурси, концерти, ученичке посете).  Посебно се издваја сарадња са Центром за културу Гроцка, Археолошким налазиштем ,,Бело брдо”, Центром за социјални рад Гроцка, Црвеним крстом Србије, Општином Гроцка и ОМШ ,,Невена Поповић” из Гроцке.У наредном периоду планирана је сарадња и са Институтом за нуклеарне науке ,,Винча”. Такође, наша школа се братимила са Основном школом ,,Бранко Радичевић” из Бањалуке и планирана је сарадња у размени искустава у настави и учењу, како запослених тако и ученика. </w:t>
                      </w:r>
                    </w:p>
                    <w:p w14:paraId="3F485250" w14:textId="77777777" w:rsidR="00BA5EA7" w:rsidRDefault="00BA5EA7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0F7AB6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0BE360CD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D05534B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0592E47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38511EF4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1B1D4338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CA8873F" w14:textId="77777777" w:rsidR="009322AB" w:rsidRDefault="009322AB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785955CC" w14:textId="77777777" w:rsidR="00BA5EA7" w:rsidRDefault="00D7168B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C1F7D5D" wp14:editId="6F193F5C">
                <wp:simplePos x="0" y="0"/>
                <wp:positionH relativeFrom="column">
                  <wp:posOffset>546100</wp:posOffset>
                </wp:positionH>
                <wp:positionV relativeFrom="paragraph">
                  <wp:posOffset>139700</wp:posOffset>
                </wp:positionV>
                <wp:extent cx="8612505" cy="2599055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9273" y="2489998"/>
                          <a:ext cx="8593455" cy="258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3159BB" w14:textId="77777777" w:rsidR="00BA5EA7" w:rsidRDefault="00D7168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МЕРЕ ПРЕВЕНЦИЈЕ ОСИПАЊА УЧЕНИКА</w:t>
                            </w:r>
                          </w:p>
                          <w:p w14:paraId="6B4C54C4" w14:textId="77777777" w:rsidR="00BA5EA7" w:rsidRDefault="00D7168B">
                            <w:pPr>
                              <w:spacing w:line="275" w:lineRule="auto"/>
                              <w:ind w:firstLine="700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У нашој школи посвећујемо посебну пажњу проблему ризика од напуштања школе од стране ученика из осетљивих група. У циљу што адекватнијег пружања подршке овим ученицима у школи функционише Тим за заштиту од осипања а све превентивне активности планиране су Акционим планом против осипања као и  другим документима школе.</w:t>
                            </w:r>
                          </w:p>
                          <w:p w14:paraId="6A5CCA61" w14:textId="77777777" w:rsidR="00BA5EA7" w:rsidRDefault="00D7168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Неке од планираних активности су : Хуманитарне акције( гардероба, шк.прибор),сарадња са Центром за социјални рад , Црвеним крстом  и другим институцијама,обезбеђивање бесплатне ужине за децу децу из осетљивих група,индивидуализација наставе, прилагођени програми,Иоп,допунска, додатна настава, секције и такмичења,изложбе радова, трибине,сарадња са родитељима ученика из осетљивих група итд.</w:t>
                            </w:r>
                          </w:p>
                          <w:p w14:paraId="04CCC9BA" w14:textId="77777777" w:rsidR="00BA5EA7" w:rsidRDefault="00D7168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Од школске 2018/19.године школа има и педагошког асистента који, у оквиру својих надлежности и могућности, заједно са осталим запосленима пружа подршку ученицима из осетљивих група.</w:t>
                            </w:r>
                          </w:p>
                          <w:p w14:paraId="3F6399EB" w14:textId="77777777" w:rsidR="00BA5EA7" w:rsidRDefault="00BA5EA7">
                            <w:pPr>
                              <w:spacing w:line="275" w:lineRule="auto"/>
                              <w:ind w:firstLine="700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F7D5D" id="Rectangle 71" o:spid="_x0000_s1029" style="position:absolute;left:0;text-align:left;margin-left:43pt;margin-top:11pt;width:678.15pt;height:20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73159BB" w14:textId="77777777" w:rsidR="00BA5EA7" w:rsidRDefault="00D7168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</w:rPr>
                        <w:t>МЕРЕ ПРЕВЕНЦИЈЕ ОСИПАЊА УЧЕНИКА</w:t>
                      </w:r>
                    </w:p>
                    <w:p w14:paraId="6B4C54C4" w14:textId="77777777" w:rsidR="00BA5EA7" w:rsidRDefault="00D7168B">
                      <w:pPr>
                        <w:spacing w:line="275" w:lineRule="auto"/>
                        <w:ind w:firstLine="700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У нашој школи посвећујемо посебну пажњу проблему ризика од напуштања школе од стране ученика из осетљивих група. У циљу што адекватнијег пружања подршке овим ученицима у школи функционише Тим за заштиту од осипања а све превентивне активности планиране су Акционим планом против осипања као и  другим документима школе.</w:t>
                      </w:r>
                    </w:p>
                    <w:p w14:paraId="6A5CCA61" w14:textId="77777777" w:rsidR="00BA5EA7" w:rsidRDefault="00D7168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Неке од планираних активности су : Хуманитарне акције( гардероба, шк.прибор),сарадња са Центром за социјални рад , Црвеним крстом  и другим институцијама,обезбеђивање бесплатне ужине за децу децу из осетљивих група,индивидуализација наставе, прилагођени програми,Иоп,допунска, додатна настава, секције и такмичења,изложбе радова, трибине,сарадња са родитељима ученика из осетљивих група итд.</w:t>
                      </w:r>
                    </w:p>
                    <w:p w14:paraId="04CCC9BA" w14:textId="77777777" w:rsidR="00BA5EA7" w:rsidRDefault="00D7168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Од школске 2018/19.године школа има и педагошког асистента који, у оквиру својих надлежности и могућности, заједно са осталим запосленима пружа подршку ученицима из осетљивих група.</w:t>
                      </w:r>
                    </w:p>
                    <w:p w14:paraId="3F6399EB" w14:textId="77777777" w:rsidR="00BA5EA7" w:rsidRDefault="00BA5EA7">
                      <w:pPr>
                        <w:spacing w:line="275" w:lineRule="auto"/>
                        <w:ind w:firstLine="700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63D721E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E4F97E1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5E82684E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BE862CF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D237D50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58B1EEF" w14:textId="77777777" w:rsidR="00BA5EA7" w:rsidRDefault="00BA5EA7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052E8B7F" w14:textId="77777777" w:rsidR="00BA5EA7" w:rsidRDefault="00BA5EA7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65AA445A" w14:textId="77777777" w:rsidR="00BA5EA7" w:rsidRDefault="00BA5EA7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500D19E5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1A740EF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2872C307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55B0B1D8" w14:textId="77777777" w:rsidR="009322AB" w:rsidRDefault="009322AB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76A37E30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792CE5A7" w14:textId="77777777" w:rsidR="00BA5EA7" w:rsidRDefault="00BA5EA7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A733F5D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252AAD3" w14:textId="77777777" w:rsidR="00BA5EA7" w:rsidRDefault="00BA5EA7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78704AE6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САСТАВ  СТРУЧНОГ АКТИВА ЗА ШКОЛСКО РАЗВОЈНО ПЛАНИРАЊЕ</w:t>
      </w:r>
    </w:p>
    <w:p w14:paraId="06F64920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Драгољуб Гачић </w:t>
      </w:r>
    </w:p>
    <w:p w14:paraId="316015EF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Марија Марковић</w:t>
      </w:r>
    </w:p>
    <w:p w14:paraId="4E364C56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Милоје Апостоловић</w:t>
      </w:r>
    </w:p>
    <w:p w14:paraId="141B6945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Виола Ћук, педагог, координатор рада СА за ШРП</w:t>
      </w:r>
    </w:p>
    <w:p w14:paraId="7AA2305D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Снежана Ракић</w:t>
      </w:r>
    </w:p>
    <w:p w14:paraId="3B2657BF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Љиљана Јовић</w:t>
      </w:r>
    </w:p>
    <w:p w14:paraId="49010CE2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Данијела Миљковић</w:t>
      </w:r>
    </w:p>
    <w:p w14:paraId="4858136A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Бранислав Живковић</w:t>
      </w:r>
    </w:p>
    <w:p w14:paraId="75EDB720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Бранка Алимпијевић</w:t>
      </w:r>
    </w:p>
    <w:p w14:paraId="3B973CDD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Мирјана Стаменковић</w:t>
      </w:r>
    </w:p>
    <w:p w14:paraId="3406B60A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Весна Будимир</w:t>
      </w:r>
    </w:p>
    <w:p w14:paraId="0082699D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Виолета Сандуловић</w:t>
      </w:r>
    </w:p>
    <w:p w14:paraId="261A668E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Татјана Илић</w:t>
      </w:r>
    </w:p>
    <w:p w14:paraId="5DDD2A1B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Весна Ђорђевић</w:t>
      </w:r>
    </w:p>
    <w:p w14:paraId="08A52EF5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Данијела Миликић</w:t>
      </w:r>
    </w:p>
    <w:p w14:paraId="44072068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Татјана Арсић</w:t>
      </w:r>
    </w:p>
    <w:p w14:paraId="6073007C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Жарко Станковић</w:t>
      </w:r>
    </w:p>
    <w:p w14:paraId="36E6728F" w14:textId="77777777" w:rsidR="00BA5EA7" w:rsidRDefault="00D7168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</w:rPr>
        <w:t xml:space="preserve">-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Ивана Живанчевић</w:t>
      </w:r>
    </w:p>
    <w:p w14:paraId="41C5A5CD" w14:textId="77777777" w:rsidR="009322AB" w:rsidRDefault="009322A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67678BF" w14:textId="77777777" w:rsidR="00BA5EA7" w:rsidRDefault="00D7168B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С А Д Р Ж А Ј</w:t>
      </w:r>
    </w:p>
    <w:p w14:paraId="1A0317F9" w14:textId="77777777" w:rsidR="00BA5EA7" w:rsidRDefault="00D7168B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1. УВОД…………………………………………………………………………………………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3</w:t>
      </w:r>
    </w:p>
    <w:p w14:paraId="03BB641B" w14:textId="77777777" w:rsidR="00BA5EA7" w:rsidRDefault="00D7168B">
      <w:pPr>
        <w:ind w:left="3600"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1.1. ФИНАНСИРАЊ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>Е ШКОЛЕ………………………………………………………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4</w:t>
      </w:r>
    </w:p>
    <w:p w14:paraId="46FC1F93" w14:textId="77777777" w:rsidR="00BA5EA7" w:rsidRDefault="00D7168B">
      <w:pPr>
        <w:ind w:left="3600"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1.2. КУЛТУРНО ОКРУЖЕЊЕ ШКОЛЕ……………………………………………..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5</w:t>
      </w:r>
    </w:p>
    <w:p w14:paraId="515413FB" w14:textId="77777777" w:rsidR="00BA5EA7" w:rsidRDefault="00D7168B">
      <w:pPr>
        <w:ind w:left="3600"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1.3. МИСИЈА НАШЕ ШКОЛЕ……………………………………………………….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7</w:t>
      </w:r>
    </w:p>
    <w:p w14:paraId="218F6C43" w14:textId="77777777" w:rsidR="00BA5EA7" w:rsidRDefault="00D7168B">
      <w:pPr>
        <w:ind w:left="3600"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1.4. ВИЗИЈА НАШЕ ШКОЛЕ…………………………………………………………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7</w:t>
      </w:r>
    </w:p>
    <w:p w14:paraId="16390548" w14:textId="77777777" w:rsidR="00BA5EA7" w:rsidRDefault="00D7168B">
      <w:pPr>
        <w:ind w:left="2880"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2.  УВОД…………………………………………………………………………………………..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8</w:t>
      </w:r>
    </w:p>
    <w:p w14:paraId="248C64D0" w14:textId="77777777" w:rsidR="00BA5EA7" w:rsidRDefault="00D7168B">
      <w:pPr>
        <w:ind w:left="3600"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2.1.  ОБЛАСТ : ПРОГРАМИРАЊЕ, ПЛАНИРАЊЕ И ИЗВЕШТАВАЊЕ…………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10</w:t>
      </w:r>
    </w:p>
    <w:p w14:paraId="3904483E" w14:textId="77777777" w:rsidR="00BA5EA7" w:rsidRDefault="00D7168B">
      <w:pPr>
        <w:ind w:left="3600"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2.2. ОБЛАСТ : НАСТАВА И УЧЕЊЕ………………………………………………….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15</w:t>
      </w:r>
    </w:p>
    <w:p w14:paraId="745453B4" w14:textId="77777777" w:rsidR="00BA5EA7" w:rsidRDefault="00D7168B">
      <w:pPr>
        <w:ind w:left="3600"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2.3. ПОСТИГНУЋА УЧЕНИКА………………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>………………………………………..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20</w:t>
      </w:r>
    </w:p>
    <w:p w14:paraId="621C10C8" w14:textId="77777777" w:rsidR="00BA5EA7" w:rsidRDefault="00D7168B">
      <w:pPr>
        <w:ind w:left="43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2.4. ОБЛАСТ: ПОДРШКА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УЧЕНИЦИМА……………………………………………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33</w:t>
      </w:r>
    </w:p>
    <w:p w14:paraId="69BCB42D" w14:textId="77777777" w:rsidR="00BA5EA7" w:rsidRDefault="00D7168B">
      <w:pPr>
        <w:ind w:left="3600"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2.5. ОБЛАСТ: ЕТОС – КЛИМА И 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>АТМОСФЕРА У ШКОЛИ……………………….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45</w:t>
      </w:r>
    </w:p>
    <w:p w14:paraId="0759154B" w14:textId="77777777" w:rsidR="00BA5EA7" w:rsidRDefault="00D7168B">
      <w:pPr>
        <w:ind w:left="3600"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2.6. ОБЛАСТ: РЕСУРСИ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>………………………………………………………………...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51</w:t>
      </w:r>
    </w:p>
    <w:p w14:paraId="7F9283C8" w14:textId="77777777" w:rsidR="00BA5EA7" w:rsidRDefault="00D7168B">
      <w:pPr>
        <w:ind w:left="2880"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УЧЕШЋЕ РОДИТЕЉА У РА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>ДУ ШКОЛЕ……………………………………………………..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55</w:t>
      </w:r>
    </w:p>
    <w:p w14:paraId="32D68FEF" w14:textId="77777777" w:rsidR="00BA5EA7" w:rsidRDefault="00D7168B">
      <w:pPr>
        <w:ind w:left="2880" w:firstLine="720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САСТАВ  СТРУЧНОГ АКТИВА ЗА ШК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>ОЛСКО РАЗВОЈНО ПЛАНИРАЊЕ………………</w:t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322A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61</w:t>
      </w:r>
    </w:p>
    <w:sectPr w:rsidR="00BA5EA7">
      <w:type w:val="continuous"/>
      <w:pgSz w:w="16838" w:h="11906" w:orient="landscape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8C6F6" w14:textId="77777777" w:rsidR="00167286" w:rsidRDefault="00167286">
      <w:pPr>
        <w:spacing w:after="0" w:line="240" w:lineRule="auto"/>
      </w:pPr>
      <w:r>
        <w:separator/>
      </w:r>
    </w:p>
  </w:endnote>
  <w:endnote w:type="continuationSeparator" w:id="0">
    <w:p w14:paraId="6D84FB9D" w14:textId="77777777" w:rsidR="00167286" w:rsidRDefault="0016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437C1" w14:textId="77777777" w:rsidR="00BA5EA7" w:rsidRDefault="00D7168B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23CF4">
      <w:rPr>
        <w:noProof/>
        <w:color w:val="000000"/>
      </w:rPr>
      <w:t>61</w:t>
    </w:r>
    <w:r>
      <w:rPr>
        <w:color w:val="000000"/>
      </w:rPr>
      <w:fldChar w:fldCharType="end"/>
    </w:r>
  </w:p>
  <w:p w14:paraId="6AFBCAB1" w14:textId="77777777" w:rsidR="00BA5EA7" w:rsidRDefault="00BA5EA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ABA7B" w14:textId="77777777" w:rsidR="00167286" w:rsidRDefault="00167286">
      <w:pPr>
        <w:spacing w:after="0" w:line="240" w:lineRule="auto"/>
      </w:pPr>
      <w:r>
        <w:separator/>
      </w:r>
    </w:p>
  </w:footnote>
  <w:footnote w:type="continuationSeparator" w:id="0">
    <w:p w14:paraId="51C4356F" w14:textId="77777777" w:rsidR="00167286" w:rsidRDefault="00167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3760C"/>
    <w:multiLevelType w:val="multilevel"/>
    <w:tmpl w:val="DD105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0282C"/>
    <w:multiLevelType w:val="multilevel"/>
    <w:tmpl w:val="AA30718C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50381F"/>
    <w:multiLevelType w:val="multilevel"/>
    <w:tmpl w:val="82EC0A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4EA31CB"/>
    <w:multiLevelType w:val="multilevel"/>
    <w:tmpl w:val="C7B2AF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BDF144B"/>
    <w:multiLevelType w:val="multilevel"/>
    <w:tmpl w:val="551680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36C575C"/>
    <w:multiLevelType w:val="multilevel"/>
    <w:tmpl w:val="6FB282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AED2F1E"/>
    <w:multiLevelType w:val="multilevel"/>
    <w:tmpl w:val="A0CE8206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C854A64"/>
    <w:multiLevelType w:val="multilevel"/>
    <w:tmpl w:val="4E36CF96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F377CC5"/>
    <w:multiLevelType w:val="multilevel"/>
    <w:tmpl w:val="A71C6C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12B0637"/>
    <w:multiLevelType w:val="multilevel"/>
    <w:tmpl w:val="48FC3B6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996" w:hanging="720"/>
      </w:pPr>
    </w:lvl>
    <w:lvl w:ilvl="2">
      <w:start w:val="1"/>
      <w:numFmt w:val="decimal"/>
      <w:lvlText w:val="%1.%2.%3."/>
      <w:lvlJc w:val="left"/>
      <w:pPr>
        <w:ind w:left="3272" w:hanging="720"/>
      </w:pPr>
    </w:lvl>
    <w:lvl w:ilvl="3">
      <w:start w:val="1"/>
      <w:numFmt w:val="decimal"/>
      <w:lvlText w:val="%1.%2.%3.%4."/>
      <w:lvlJc w:val="left"/>
      <w:pPr>
        <w:ind w:left="4908" w:hanging="1080"/>
      </w:pPr>
    </w:lvl>
    <w:lvl w:ilvl="4">
      <w:start w:val="1"/>
      <w:numFmt w:val="decimal"/>
      <w:lvlText w:val="%1.%2.%3.%4.%5."/>
      <w:lvlJc w:val="left"/>
      <w:pPr>
        <w:ind w:left="6544" w:hanging="1440"/>
      </w:pPr>
    </w:lvl>
    <w:lvl w:ilvl="5">
      <w:start w:val="1"/>
      <w:numFmt w:val="decimal"/>
      <w:lvlText w:val="%1.%2.%3.%4.%5.%6."/>
      <w:lvlJc w:val="left"/>
      <w:pPr>
        <w:ind w:left="7820" w:hanging="1440"/>
      </w:pPr>
    </w:lvl>
    <w:lvl w:ilvl="6">
      <w:start w:val="1"/>
      <w:numFmt w:val="decimal"/>
      <w:lvlText w:val="%1.%2.%3.%4.%5.%6.%7."/>
      <w:lvlJc w:val="left"/>
      <w:pPr>
        <w:ind w:left="9456" w:hanging="1800"/>
      </w:pPr>
    </w:lvl>
    <w:lvl w:ilvl="7">
      <w:start w:val="1"/>
      <w:numFmt w:val="decimal"/>
      <w:lvlText w:val="%1.%2.%3.%4.%5.%6.%7.%8."/>
      <w:lvlJc w:val="left"/>
      <w:pPr>
        <w:ind w:left="11092" w:hanging="2160"/>
      </w:pPr>
    </w:lvl>
    <w:lvl w:ilvl="8">
      <w:start w:val="1"/>
      <w:numFmt w:val="decimal"/>
      <w:lvlText w:val="%1.%2.%3.%4.%5.%6.%7.%8.%9."/>
      <w:lvlJc w:val="left"/>
      <w:pPr>
        <w:ind w:left="12368" w:hanging="2160"/>
      </w:pPr>
    </w:lvl>
  </w:abstractNum>
  <w:abstractNum w:abstractNumId="10" w15:restartNumberingAfterBreak="0">
    <w:nsid w:val="69DE3604"/>
    <w:multiLevelType w:val="multilevel"/>
    <w:tmpl w:val="DEA639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EBB4F3E"/>
    <w:multiLevelType w:val="multilevel"/>
    <w:tmpl w:val="8A5A13D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2" w15:restartNumberingAfterBreak="0">
    <w:nsid w:val="6EE10BCB"/>
    <w:multiLevelType w:val="multilevel"/>
    <w:tmpl w:val="34F4D5AE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F9F7984"/>
    <w:multiLevelType w:val="multilevel"/>
    <w:tmpl w:val="357A18FC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AC93B2F"/>
    <w:multiLevelType w:val="multilevel"/>
    <w:tmpl w:val="7E9CB20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B7A5679"/>
    <w:multiLevelType w:val="multilevel"/>
    <w:tmpl w:val="58DEC9F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64331231">
    <w:abstractNumId w:val="2"/>
  </w:num>
  <w:num w:numId="2" w16cid:durableId="830869864">
    <w:abstractNumId w:val="6"/>
  </w:num>
  <w:num w:numId="3" w16cid:durableId="2117211832">
    <w:abstractNumId w:val="7"/>
  </w:num>
  <w:num w:numId="4" w16cid:durableId="1711565785">
    <w:abstractNumId w:val="3"/>
  </w:num>
  <w:num w:numId="5" w16cid:durableId="407000006">
    <w:abstractNumId w:val="11"/>
  </w:num>
  <w:num w:numId="6" w16cid:durableId="1265772866">
    <w:abstractNumId w:val="12"/>
  </w:num>
  <w:num w:numId="7" w16cid:durableId="1027944757">
    <w:abstractNumId w:val="1"/>
  </w:num>
  <w:num w:numId="8" w16cid:durableId="1322196587">
    <w:abstractNumId w:val="4"/>
  </w:num>
  <w:num w:numId="9" w16cid:durableId="100926634">
    <w:abstractNumId w:val="9"/>
  </w:num>
  <w:num w:numId="10" w16cid:durableId="1184904387">
    <w:abstractNumId w:val="15"/>
  </w:num>
  <w:num w:numId="11" w16cid:durableId="619722258">
    <w:abstractNumId w:val="14"/>
  </w:num>
  <w:num w:numId="12" w16cid:durableId="766774184">
    <w:abstractNumId w:val="8"/>
  </w:num>
  <w:num w:numId="13" w16cid:durableId="1697392491">
    <w:abstractNumId w:val="13"/>
  </w:num>
  <w:num w:numId="14" w16cid:durableId="1012494090">
    <w:abstractNumId w:val="10"/>
  </w:num>
  <w:num w:numId="15" w16cid:durableId="1339700938">
    <w:abstractNumId w:val="5"/>
  </w:num>
  <w:num w:numId="16" w16cid:durableId="620845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EA7"/>
    <w:rsid w:val="000348F7"/>
    <w:rsid w:val="00152AD5"/>
    <w:rsid w:val="00167286"/>
    <w:rsid w:val="006C6429"/>
    <w:rsid w:val="00723CF4"/>
    <w:rsid w:val="0077042B"/>
    <w:rsid w:val="008944D5"/>
    <w:rsid w:val="009322AB"/>
    <w:rsid w:val="00A020D7"/>
    <w:rsid w:val="00B65F33"/>
    <w:rsid w:val="00BA5EA7"/>
    <w:rsid w:val="00D64427"/>
    <w:rsid w:val="00D7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B0C76"/>
  <w15:docId w15:val="{DB8C2ADD-72F3-424E-BB70-4CAB59D85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F2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6F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076F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r-Latn-R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7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076F27"/>
    <w:rPr>
      <w:rFonts w:ascii="Tahoma" w:eastAsiaTheme="minorEastAsia" w:hAnsi="Tahoma" w:cs="Tahoma"/>
      <w:sz w:val="16"/>
      <w:szCs w:val="16"/>
      <w:lang w:eastAsia="sr-Latn-RS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07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sid w:val="00076F27"/>
    <w:rPr>
      <w:rFonts w:ascii="Tahoma" w:eastAsiaTheme="minorEastAsia" w:hAnsi="Tahoma" w:cs="Tahoma"/>
      <w:sz w:val="16"/>
      <w:szCs w:val="16"/>
      <w:lang w:eastAsia="sr-Latn-RS"/>
    </w:rPr>
  </w:style>
  <w:style w:type="paragraph" w:styleId="Footer">
    <w:name w:val="footer"/>
    <w:basedOn w:val="Normal"/>
    <w:link w:val="FooterChar"/>
    <w:uiPriority w:val="99"/>
    <w:unhideWhenUsed/>
    <w:qFormat/>
    <w:rsid w:val="00076F2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076F27"/>
    <w:rPr>
      <w:rFonts w:eastAsiaTheme="minorEastAsia"/>
      <w:lang w:eastAsia="sr-Latn-RS"/>
    </w:rPr>
  </w:style>
  <w:style w:type="paragraph" w:styleId="Header">
    <w:name w:val="header"/>
    <w:basedOn w:val="Normal"/>
    <w:link w:val="HeaderChar"/>
    <w:uiPriority w:val="99"/>
    <w:unhideWhenUsed/>
    <w:qFormat/>
    <w:rsid w:val="00076F2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076F27"/>
    <w:rPr>
      <w:rFonts w:eastAsiaTheme="minorEastAsia"/>
      <w:lang w:eastAsia="sr-Latn-RS"/>
    </w:rPr>
  </w:style>
  <w:style w:type="paragraph" w:styleId="NormalWeb">
    <w:name w:val="Normal (Web)"/>
    <w:basedOn w:val="Normal"/>
    <w:uiPriority w:val="99"/>
    <w:unhideWhenUsed/>
    <w:qFormat/>
    <w:rsid w:val="00076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076F27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76F27"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sid w:val="00076F27"/>
    <w:rPr>
      <w:b/>
      <w:bCs/>
      <w:i/>
      <w:iCs/>
      <w:color w:val="4F81BD" w:themeColor="accent1"/>
    </w:rPr>
  </w:style>
  <w:style w:type="paragraph" w:styleId="NoSpacing">
    <w:name w:val="No Spacing"/>
    <w:link w:val="NoSpacingChar"/>
    <w:uiPriority w:val="1"/>
    <w:qFormat/>
    <w:rsid w:val="00076F2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076F27"/>
    <w:rPr>
      <w:rFonts w:eastAsiaTheme="minorEastAsia"/>
      <w:lang w:eastAsia="sr-Latn-RS"/>
    </w:rPr>
  </w:style>
  <w:style w:type="paragraph" w:customStyle="1" w:styleId="1tekst">
    <w:name w:val="1tekst"/>
    <w:basedOn w:val="Normal"/>
    <w:qFormat/>
    <w:rsid w:val="00076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pple-tab-span">
    <w:name w:val="apple-tab-span"/>
    <w:basedOn w:val="DefaultParagraphFont"/>
    <w:rsid w:val="0067710D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2xYZ3feqsr2LiUeGFGP1DAUIXjQ==">AMUW2mXF/hWQJZWuH1m02htPz+5FuWKE3uQ0/Ok2zu+8dRJjGfL27HcId7ZEBWEEq+cpsFXBWNJYY76L/JLl4OvAyCLUPHzDf4cuqe+rDHHxMAkGR7J6HgnMDYwEKeC1l6Zr91HI/ZFV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10157</Words>
  <Characters>57900</Characters>
  <Application>Microsoft Office Word</Application>
  <DocSecurity>0</DocSecurity>
  <Lines>482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OSNT</dc:creator>
  <cp:lastModifiedBy>Violeta Glogovac</cp:lastModifiedBy>
  <cp:revision>2</cp:revision>
  <cp:lastPrinted>2025-08-18T14:16:00Z</cp:lastPrinted>
  <dcterms:created xsi:type="dcterms:W3CDTF">2025-08-19T08:40:00Z</dcterms:created>
  <dcterms:modified xsi:type="dcterms:W3CDTF">2025-08-19T08:40:00Z</dcterms:modified>
</cp:coreProperties>
</file>